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A4" w:rsidRPr="0076612E" w:rsidRDefault="0076612E" w:rsidP="004333AF">
      <w:pPr>
        <w:autoSpaceDE w:val="0"/>
        <w:autoSpaceDN w:val="0"/>
        <w:adjustRightInd w:val="0"/>
        <w:ind w:firstLine="709"/>
        <w:jc w:val="right"/>
        <w:rPr>
          <w:bCs/>
          <w:sz w:val="28"/>
          <w:szCs w:val="28"/>
        </w:rPr>
      </w:pPr>
      <w:r w:rsidRPr="0076612E">
        <w:rPr>
          <w:bCs/>
          <w:sz w:val="28"/>
          <w:szCs w:val="28"/>
        </w:rPr>
        <w:t>Проект</w:t>
      </w:r>
    </w:p>
    <w:p w:rsidR="0076612E" w:rsidRDefault="0076612E" w:rsidP="004333AF">
      <w:pPr>
        <w:autoSpaceDE w:val="0"/>
        <w:autoSpaceDN w:val="0"/>
        <w:adjustRightInd w:val="0"/>
        <w:jc w:val="center"/>
        <w:rPr>
          <w:b/>
          <w:bCs/>
          <w:sz w:val="28"/>
          <w:szCs w:val="28"/>
        </w:rPr>
      </w:pPr>
    </w:p>
    <w:p w:rsidR="002B68A4" w:rsidRPr="002B68A4" w:rsidRDefault="002B68A4" w:rsidP="004333AF">
      <w:pPr>
        <w:autoSpaceDE w:val="0"/>
        <w:autoSpaceDN w:val="0"/>
        <w:adjustRightInd w:val="0"/>
        <w:jc w:val="center"/>
        <w:rPr>
          <w:sz w:val="28"/>
          <w:szCs w:val="28"/>
        </w:rPr>
      </w:pPr>
      <w:r w:rsidRPr="002B68A4">
        <w:rPr>
          <w:b/>
          <w:bCs/>
          <w:sz w:val="28"/>
          <w:szCs w:val="28"/>
        </w:rPr>
        <w:t>ПРАВИТЕЛЬСТВО РОССИЙСКОЙ ФЕДЕРАЦИИ</w:t>
      </w:r>
    </w:p>
    <w:p w:rsidR="002B68A4" w:rsidRPr="002B68A4" w:rsidRDefault="002B68A4" w:rsidP="004333AF">
      <w:pPr>
        <w:widowControl w:val="0"/>
        <w:autoSpaceDE w:val="0"/>
        <w:autoSpaceDN w:val="0"/>
        <w:adjustRightInd w:val="0"/>
        <w:jc w:val="center"/>
        <w:rPr>
          <w:rFonts w:eastAsia="Calibri"/>
          <w:bCs/>
          <w:sz w:val="28"/>
          <w:szCs w:val="28"/>
        </w:rPr>
      </w:pPr>
    </w:p>
    <w:p w:rsidR="002B68A4" w:rsidRPr="0076612E" w:rsidRDefault="002B68A4" w:rsidP="004333AF">
      <w:pPr>
        <w:widowControl w:val="0"/>
        <w:autoSpaceDE w:val="0"/>
        <w:autoSpaceDN w:val="0"/>
        <w:adjustRightInd w:val="0"/>
        <w:jc w:val="center"/>
        <w:rPr>
          <w:rFonts w:eastAsia="Calibri"/>
          <w:b/>
          <w:bCs/>
          <w:sz w:val="28"/>
          <w:szCs w:val="28"/>
        </w:rPr>
      </w:pPr>
      <w:r w:rsidRPr="0076612E">
        <w:rPr>
          <w:rFonts w:eastAsia="Calibri"/>
          <w:b/>
          <w:bCs/>
          <w:sz w:val="28"/>
          <w:szCs w:val="28"/>
        </w:rPr>
        <w:t>П О С Т А Н О В Л Е Н И Е</w:t>
      </w:r>
    </w:p>
    <w:p w:rsidR="002B68A4" w:rsidRPr="002B68A4" w:rsidRDefault="002B68A4" w:rsidP="004333AF">
      <w:pPr>
        <w:jc w:val="center"/>
      </w:pPr>
    </w:p>
    <w:p w:rsidR="002B68A4" w:rsidRPr="0076612E" w:rsidRDefault="007E5F6A" w:rsidP="004333AF">
      <w:pPr>
        <w:widowControl w:val="0"/>
        <w:autoSpaceDE w:val="0"/>
        <w:autoSpaceDN w:val="0"/>
        <w:adjustRightInd w:val="0"/>
        <w:jc w:val="center"/>
        <w:rPr>
          <w:rFonts w:eastAsia="Calibri"/>
          <w:b/>
          <w:bCs/>
          <w:sz w:val="28"/>
          <w:szCs w:val="28"/>
        </w:rPr>
      </w:pPr>
      <w:r w:rsidRPr="0076612E">
        <w:rPr>
          <w:rFonts w:eastAsia="Calibri"/>
          <w:b/>
          <w:bCs/>
          <w:sz w:val="28"/>
          <w:szCs w:val="28"/>
        </w:rPr>
        <w:t>о</w:t>
      </w:r>
      <w:r w:rsidR="002B68A4" w:rsidRPr="0076612E">
        <w:rPr>
          <w:rFonts w:eastAsia="Calibri"/>
          <w:b/>
          <w:bCs/>
          <w:sz w:val="28"/>
          <w:szCs w:val="28"/>
        </w:rPr>
        <w:t>т  «___»_______ 2016 г.   № _______</w:t>
      </w:r>
    </w:p>
    <w:p w:rsidR="002B68A4" w:rsidRPr="002B68A4" w:rsidRDefault="002B68A4" w:rsidP="004333AF">
      <w:pPr>
        <w:widowControl w:val="0"/>
        <w:autoSpaceDE w:val="0"/>
        <w:autoSpaceDN w:val="0"/>
        <w:adjustRightInd w:val="0"/>
        <w:jc w:val="center"/>
        <w:rPr>
          <w:rFonts w:eastAsia="Calibri"/>
          <w:bCs/>
          <w:sz w:val="28"/>
          <w:szCs w:val="28"/>
        </w:rPr>
      </w:pPr>
    </w:p>
    <w:p w:rsidR="002B68A4" w:rsidRPr="0076612E" w:rsidRDefault="0076612E" w:rsidP="004333AF">
      <w:pPr>
        <w:widowControl w:val="0"/>
        <w:autoSpaceDE w:val="0"/>
        <w:autoSpaceDN w:val="0"/>
        <w:adjustRightInd w:val="0"/>
        <w:jc w:val="center"/>
        <w:rPr>
          <w:rFonts w:eastAsia="Calibri"/>
          <w:b/>
          <w:bCs/>
          <w:sz w:val="28"/>
          <w:szCs w:val="28"/>
        </w:rPr>
      </w:pPr>
      <w:r w:rsidRPr="0076612E">
        <w:rPr>
          <w:rFonts w:eastAsia="Calibri"/>
          <w:b/>
          <w:bCs/>
          <w:sz w:val="28"/>
          <w:szCs w:val="28"/>
        </w:rPr>
        <w:t>МОСКВА</w:t>
      </w:r>
    </w:p>
    <w:p w:rsidR="002B68A4" w:rsidRPr="002B68A4" w:rsidRDefault="002B68A4" w:rsidP="004333AF">
      <w:pPr>
        <w:widowControl w:val="0"/>
        <w:autoSpaceDE w:val="0"/>
        <w:autoSpaceDN w:val="0"/>
        <w:adjustRightInd w:val="0"/>
        <w:jc w:val="center"/>
        <w:rPr>
          <w:rFonts w:eastAsia="Calibri"/>
          <w:b/>
          <w:bCs/>
          <w:sz w:val="28"/>
          <w:szCs w:val="28"/>
        </w:rPr>
      </w:pPr>
    </w:p>
    <w:p w:rsidR="002B68A4" w:rsidRPr="002B68A4" w:rsidRDefault="002B68A4" w:rsidP="004333AF">
      <w:pPr>
        <w:widowControl w:val="0"/>
        <w:autoSpaceDE w:val="0"/>
        <w:autoSpaceDN w:val="0"/>
        <w:adjustRightInd w:val="0"/>
        <w:ind w:firstLine="709"/>
        <w:jc w:val="center"/>
        <w:rPr>
          <w:rFonts w:eastAsia="Calibri"/>
          <w:b/>
          <w:bCs/>
          <w:sz w:val="28"/>
          <w:szCs w:val="28"/>
        </w:rPr>
      </w:pPr>
    </w:p>
    <w:p w:rsidR="002B68A4" w:rsidRPr="002B68A4" w:rsidRDefault="002B68A4" w:rsidP="004333AF">
      <w:pPr>
        <w:widowControl w:val="0"/>
        <w:autoSpaceDE w:val="0"/>
        <w:autoSpaceDN w:val="0"/>
        <w:adjustRightInd w:val="0"/>
        <w:jc w:val="center"/>
        <w:rPr>
          <w:rFonts w:eastAsia="Calibri"/>
          <w:b/>
          <w:bCs/>
          <w:sz w:val="28"/>
          <w:szCs w:val="28"/>
        </w:rPr>
      </w:pPr>
      <w:r w:rsidRPr="002B68A4">
        <w:rPr>
          <w:rFonts w:eastAsia="Calibri"/>
          <w:b/>
          <w:bCs/>
          <w:sz w:val="28"/>
          <w:szCs w:val="28"/>
        </w:rPr>
        <w:t>Об утверждении Положения об</w:t>
      </w:r>
      <w:r w:rsidR="000815DA">
        <w:rPr>
          <w:rFonts w:eastAsia="Calibri"/>
          <w:b/>
          <w:bCs/>
          <w:sz w:val="28"/>
          <w:szCs w:val="28"/>
        </w:rPr>
        <w:t xml:space="preserve"> основах</w:t>
      </w:r>
      <w:r w:rsidRPr="002B68A4">
        <w:rPr>
          <w:rFonts w:eastAsia="Calibri"/>
          <w:b/>
          <w:bCs/>
          <w:sz w:val="28"/>
          <w:szCs w:val="28"/>
        </w:rPr>
        <w:t xml:space="preserve"> организации </w:t>
      </w:r>
    </w:p>
    <w:p w:rsidR="002B68A4" w:rsidRPr="002B68A4" w:rsidRDefault="002B68A4" w:rsidP="004333AF">
      <w:pPr>
        <w:widowControl w:val="0"/>
        <w:autoSpaceDE w:val="0"/>
        <w:autoSpaceDN w:val="0"/>
        <w:adjustRightInd w:val="0"/>
        <w:jc w:val="center"/>
        <w:rPr>
          <w:rFonts w:eastAsia="Calibri"/>
          <w:sz w:val="28"/>
          <w:szCs w:val="28"/>
        </w:rPr>
      </w:pPr>
      <w:r w:rsidRPr="002B68A4">
        <w:rPr>
          <w:rFonts w:eastAsia="Calibri"/>
          <w:b/>
          <w:bCs/>
          <w:sz w:val="28"/>
          <w:szCs w:val="28"/>
        </w:rPr>
        <w:t>водолазного дела в Российской Федерации</w:t>
      </w:r>
    </w:p>
    <w:p w:rsidR="002B68A4" w:rsidRPr="002B68A4" w:rsidRDefault="002B68A4" w:rsidP="004333AF">
      <w:pPr>
        <w:widowControl w:val="0"/>
        <w:autoSpaceDE w:val="0"/>
        <w:autoSpaceDN w:val="0"/>
        <w:adjustRightInd w:val="0"/>
        <w:ind w:firstLine="709"/>
        <w:jc w:val="both"/>
        <w:rPr>
          <w:rFonts w:eastAsia="Calibri"/>
          <w:sz w:val="28"/>
          <w:szCs w:val="28"/>
        </w:rPr>
      </w:pPr>
    </w:p>
    <w:p w:rsidR="002B68A4" w:rsidRPr="002B68A4" w:rsidRDefault="002B68A4" w:rsidP="004333AF">
      <w:pPr>
        <w:widowControl w:val="0"/>
        <w:autoSpaceDE w:val="0"/>
        <w:autoSpaceDN w:val="0"/>
        <w:adjustRightInd w:val="0"/>
        <w:ind w:firstLine="709"/>
        <w:jc w:val="both"/>
        <w:rPr>
          <w:rFonts w:eastAsia="Calibri"/>
          <w:sz w:val="28"/>
          <w:szCs w:val="28"/>
        </w:rPr>
      </w:pPr>
    </w:p>
    <w:p w:rsidR="002B68A4" w:rsidRPr="002B68A4" w:rsidRDefault="002B68A4" w:rsidP="004333AF">
      <w:pPr>
        <w:widowControl w:val="0"/>
        <w:tabs>
          <w:tab w:val="left" w:pos="1134"/>
        </w:tabs>
        <w:autoSpaceDE w:val="0"/>
        <w:autoSpaceDN w:val="0"/>
        <w:adjustRightInd w:val="0"/>
        <w:ind w:firstLine="709"/>
        <w:jc w:val="both"/>
        <w:rPr>
          <w:rFonts w:eastAsia="Calibri"/>
          <w:sz w:val="28"/>
          <w:szCs w:val="28"/>
        </w:rPr>
      </w:pPr>
      <w:r w:rsidRPr="002B68A4">
        <w:rPr>
          <w:rFonts w:eastAsia="Calibri"/>
          <w:sz w:val="28"/>
          <w:szCs w:val="28"/>
        </w:rPr>
        <w:t xml:space="preserve">В целях урегулирования организации водолазного дела </w:t>
      </w:r>
      <w:r w:rsidRPr="002B68A4">
        <w:rPr>
          <w:rFonts w:eastAsia="Calibri"/>
          <w:bCs/>
          <w:sz w:val="28"/>
          <w:szCs w:val="28"/>
        </w:rPr>
        <w:t>в Российской Федерации</w:t>
      </w:r>
      <w:r w:rsidRPr="002B68A4">
        <w:rPr>
          <w:rFonts w:eastAsia="Calibri"/>
          <w:sz w:val="28"/>
          <w:szCs w:val="28"/>
        </w:rPr>
        <w:t xml:space="preserve"> Правительство Российской Федерации   п о с т а н о в л я е т:</w:t>
      </w:r>
    </w:p>
    <w:p w:rsidR="0087425C" w:rsidRDefault="0087425C" w:rsidP="004333AF">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1. У</w:t>
      </w:r>
      <w:r w:rsidRPr="0010310A">
        <w:rPr>
          <w:rFonts w:ascii="Times New Roman" w:hAnsi="Times New Roman" w:cs="Times New Roman"/>
          <w:sz w:val="28"/>
          <w:szCs w:val="28"/>
        </w:rPr>
        <w:t>твердить прилагаем</w:t>
      </w:r>
      <w:r>
        <w:rPr>
          <w:rFonts w:ascii="Times New Roman" w:hAnsi="Times New Roman" w:cs="Times New Roman"/>
          <w:sz w:val="28"/>
          <w:szCs w:val="28"/>
        </w:rPr>
        <w:t xml:space="preserve">ое Положение об </w:t>
      </w:r>
      <w:r w:rsidR="000815DA">
        <w:rPr>
          <w:rFonts w:ascii="Times New Roman" w:hAnsi="Times New Roman" w:cs="Times New Roman"/>
          <w:sz w:val="28"/>
          <w:szCs w:val="28"/>
        </w:rPr>
        <w:t xml:space="preserve">основах </w:t>
      </w:r>
      <w:r>
        <w:rPr>
          <w:rFonts w:ascii="Times New Roman" w:hAnsi="Times New Roman" w:cs="Times New Roman"/>
          <w:sz w:val="28"/>
          <w:szCs w:val="28"/>
        </w:rPr>
        <w:t xml:space="preserve">организации </w:t>
      </w:r>
      <w:r w:rsidRPr="00512F57">
        <w:rPr>
          <w:rFonts w:ascii="Times New Roman" w:hAnsi="Times New Roman" w:cs="Times New Roman"/>
          <w:bCs/>
          <w:sz w:val="28"/>
          <w:szCs w:val="28"/>
        </w:rPr>
        <w:t>водолазного дела в Российской Федерации</w:t>
      </w:r>
      <w:r>
        <w:rPr>
          <w:rFonts w:ascii="Times New Roman" w:hAnsi="Times New Roman" w:cs="Times New Roman"/>
          <w:bCs/>
          <w:sz w:val="28"/>
          <w:szCs w:val="28"/>
        </w:rPr>
        <w:t>.</w:t>
      </w:r>
    </w:p>
    <w:p w:rsidR="002B68A4" w:rsidRDefault="000815DA" w:rsidP="004333AF">
      <w:pPr>
        <w:widowControl w:val="0"/>
        <w:autoSpaceDE w:val="0"/>
        <w:autoSpaceDN w:val="0"/>
        <w:adjustRightInd w:val="0"/>
        <w:ind w:firstLine="709"/>
        <w:jc w:val="both"/>
        <w:rPr>
          <w:rFonts w:eastAsia="Calibri"/>
          <w:bCs/>
          <w:sz w:val="28"/>
          <w:szCs w:val="28"/>
        </w:rPr>
      </w:pPr>
      <w:r>
        <w:rPr>
          <w:rFonts w:eastAsia="Calibri"/>
          <w:bCs/>
          <w:sz w:val="28"/>
          <w:szCs w:val="28"/>
        </w:rPr>
        <w:t>2</w:t>
      </w:r>
      <w:r w:rsidR="002B68A4" w:rsidRPr="00304744">
        <w:rPr>
          <w:rFonts w:eastAsia="Calibri"/>
          <w:bCs/>
          <w:sz w:val="28"/>
          <w:szCs w:val="28"/>
        </w:rPr>
        <w:t xml:space="preserve">. Федеральным органам исполнительной власти и государственным корпорациям, указанным в пункте 3 прилагаемого Положения </w:t>
      </w:r>
      <w:r w:rsidR="002B68A4" w:rsidRPr="00304744">
        <w:rPr>
          <w:rFonts w:eastAsia="Calibri"/>
          <w:sz w:val="28"/>
          <w:szCs w:val="28"/>
        </w:rPr>
        <w:t xml:space="preserve">об организации </w:t>
      </w:r>
      <w:r w:rsidR="002B68A4" w:rsidRPr="00304744">
        <w:rPr>
          <w:rFonts w:eastAsia="Calibri"/>
          <w:bCs/>
          <w:sz w:val="28"/>
          <w:szCs w:val="28"/>
        </w:rPr>
        <w:t>водолазного дела в Российской Федерации, в шестимесячный срок издать нормативные правовые и другие акты в соответствии с прилагаемым Положением</w:t>
      </w:r>
      <w:r w:rsidR="0050378D">
        <w:rPr>
          <w:rFonts w:eastAsia="Calibri"/>
          <w:bCs/>
          <w:sz w:val="28"/>
          <w:szCs w:val="28"/>
        </w:rPr>
        <w:t xml:space="preserve"> </w:t>
      </w:r>
      <w:r w:rsidR="002B68A4" w:rsidRPr="00304744">
        <w:rPr>
          <w:rFonts w:eastAsia="Calibri"/>
          <w:bCs/>
          <w:sz w:val="28"/>
          <w:szCs w:val="28"/>
        </w:rPr>
        <w:t>об организации водолазного дела.</w:t>
      </w:r>
    </w:p>
    <w:p w:rsidR="002B68A4" w:rsidRDefault="000815DA" w:rsidP="004333AF">
      <w:pPr>
        <w:autoSpaceDE w:val="0"/>
        <w:autoSpaceDN w:val="0"/>
        <w:adjustRightInd w:val="0"/>
        <w:ind w:firstLine="720"/>
        <w:jc w:val="both"/>
        <w:rPr>
          <w:sz w:val="28"/>
          <w:szCs w:val="28"/>
        </w:rPr>
      </w:pPr>
      <w:r>
        <w:rPr>
          <w:sz w:val="28"/>
          <w:szCs w:val="28"/>
        </w:rPr>
        <w:t>3</w:t>
      </w:r>
      <w:r w:rsidR="002B68A4" w:rsidRPr="002B68A4">
        <w:rPr>
          <w:sz w:val="28"/>
          <w:szCs w:val="28"/>
        </w:rPr>
        <w:t xml:space="preserve">. Настоящее постановление вступает </w:t>
      </w:r>
      <w:r w:rsidR="00A84243">
        <w:rPr>
          <w:sz w:val="28"/>
          <w:szCs w:val="28"/>
        </w:rPr>
        <w:t xml:space="preserve">в силу </w:t>
      </w:r>
      <w:r w:rsidR="002B68A4" w:rsidRPr="002B68A4">
        <w:rPr>
          <w:sz w:val="28"/>
          <w:szCs w:val="28"/>
        </w:rPr>
        <w:t>со дня его официального опубликования</w:t>
      </w:r>
      <w:r w:rsidR="006858D0">
        <w:rPr>
          <w:sz w:val="28"/>
          <w:szCs w:val="28"/>
        </w:rPr>
        <w:t>.</w:t>
      </w:r>
    </w:p>
    <w:p w:rsidR="006858D0" w:rsidRDefault="006858D0" w:rsidP="004333AF">
      <w:pPr>
        <w:autoSpaceDE w:val="0"/>
        <w:autoSpaceDN w:val="0"/>
        <w:adjustRightInd w:val="0"/>
        <w:ind w:firstLine="720"/>
        <w:jc w:val="both"/>
        <w:rPr>
          <w:sz w:val="28"/>
          <w:szCs w:val="28"/>
        </w:rPr>
      </w:pPr>
    </w:p>
    <w:p w:rsidR="006858D0" w:rsidRDefault="006858D0" w:rsidP="004333AF">
      <w:pPr>
        <w:autoSpaceDE w:val="0"/>
        <w:autoSpaceDN w:val="0"/>
        <w:adjustRightInd w:val="0"/>
        <w:ind w:firstLine="720"/>
        <w:jc w:val="both"/>
        <w:rPr>
          <w:sz w:val="28"/>
          <w:szCs w:val="28"/>
        </w:rPr>
      </w:pPr>
    </w:p>
    <w:p w:rsidR="006858D0" w:rsidRPr="002B68A4" w:rsidRDefault="006858D0" w:rsidP="004333AF">
      <w:pPr>
        <w:autoSpaceDE w:val="0"/>
        <w:autoSpaceDN w:val="0"/>
        <w:adjustRightInd w:val="0"/>
        <w:ind w:firstLine="720"/>
        <w:jc w:val="both"/>
        <w:rPr>
          <w:sz w:val="28"/>
          <w:szCs w:val="28"/>
        </w:rPr>
      </w:pPr>
    </w:p>
    <w:p w:rsidR="002B68A4" w:rsidRDefault="002B68A4" w:rsidP="004333AF">
      <w:pPr>
        <w:widowControl w:val="0"/>
        <w:autoSpaceDE w:val="0"/>
        <w:autoSpaceDN w:val="0"/>
        <w:adjustRightInd w:val="0"/>
        <w:ind w:firstLine="709"/>
        <w:jc w:val="both"/>
        <w:rPr>
          <w:rFonts w:eastAsia="Calibri"/>
          <w:sz w:val="28"/>
          <w:szCs w:val="28"/>
        </w:rPr>
      </w:pPr>
    </w:p>
    <w:tbl>
      <w:tblPr>
        <w:tblW w:w="0" w:type="auto"/>
        <w:tblLook w:val="00A0" w:firstRow="1" w:lastRow="0" w:firstColumn="1" w:lastColumn="0" w:noHBand="0" w:noVBand="0"/>
      </w:tblPr>
      <w:tblGrid>
        <w:gridCol w:w="4782"/>
        <w:gridCol w:w="4789"/>
      </w:tblGrid>
      <w:tr w:rsidR="002B68A4" w:rsidRPr="002B68A4" w:rsidTr="006858D0">
        <w:tc>
          <w:tcPr>
            <w:tcW w:w="4782" w:type="dxa"/>
          </w:tcPr>
          <w:p w:rsidR="002B68A4" w:rsidRPr="002B68A4" w:rsidRDefault="002B68A4" w:rsidP="004333AF">
            <w:pPr>
              <w:widowControl w:val="0"/>
              <w:autoSpaceDE w:val="0"/>
              <w:autoSpaceDN w:val="0"/>
              <w:adjustRightInd w:val="0"/>
              <w:ind w:left="-959"/>
              <w:jc w:val="right"/>
              <w:rPr>
                <w:sz w:val="28"/>
                <w:szCs w:val="28"/>
              </w:rPr>
            </w:pPr>
          </w:p>
        </w:tc>
        <w:tc>
          <w:tcPr>
            <w:tcW w:w="4789" w:type="dxa"/>
          </w:tcPr>
          <w:p w:rsidR="002B68A4" w:rsidRPr="002B68A4" w:rsidRDefault="0076612E" w:rsidP="004333AF">
            <w:pPr>
              <w:widowControl w:val="0"/>
              <w:autoSpaceDE w:val="0"/>
              <w:autoSpaceDN w:val="0"/>
              <w:adjustRightInd w:val="0"/>
              <w:ind w:firstLine="709"/>
              <w:jc w:val="right"/>
              <w:rPr>
                <w:sz w:val="28"/>
                <w:szCs w:val="28"/>
              </w:rPr>
            </w:pPr>
            <w:r w:rsidRPr="002B68A4">
              <w:rPr>
                <w:sz w:val="28"/>
                <w:szCs w:val="28"/>
              </w:rPr>
              <w:t>Председатель Правительства</w:t>
            </w:r>
            <w:r w:rsidRPr="002B68A4">
              <w:rPr>
                <w:sz w:val="28"/>
                <w:szCs w:val="28"/>
              </w:rPr>
              <w:br/>
              <w:t>Российской Федерации</w:t>
            </w:r>
          </w:p>
          <w:p w:rsidR="002B68A4" w:rsidRPr="002B68A4" w:rsidRDefault="002B68A4" w:rsidP="004333AF">
            <w:pPr>
              <w:widowControl w:val="0"/>
              <w:autoSpaceDE w:val="0"/>
              <w:autoSpaceDN w:val="0"/>
              <w:adjustRightInd w:val="0"/>
              <w:ind w:firstLine="709"/>
              <w:jc w:val="right"/>
              <w:rPr>
                <w:sz w:val="28"/>
                <w:szCs w:val="28"/>
              </w:rPr>
            </w:pPr>
          </w:p>
        </w:tc>
      </w:tr>
    </w:tbl>
    <w:p w:rsidR="000815DA" w:rsidRDefault="000815DA" w:rsidP="004333AF">
      <w:pPr>
        <w:autoSpaceDE w:val="0"/>
        <w:autoSpaceDN w:val="0"/>
        <w:adjustRightInd w:val="0"/>
        <w:ind w:firstLine="5220"/>
        <w:jc w:val="center"/>
        <w:rPr>
          <w:sz w:val="28"/>
          <w:szCs w:val="28"/>
        </w:rPr>
      </w:pPr>
    </w:p>
    <w:p w:rsidR="000815DA" w:rsidRDefault="000815DA" w:rsidP="004333AF">
      <w:pPr>
        <w:rPr>
          <w:sz w:val="28"/>
          <w:szCs w:val="28"/>
        </w:rPr>
      </w:pPr>
      <w:r>
        <w:rPr>
          <w:sz w:val="28"/>
          <w:szCs w:val="28"/>
        </w:rPr>
        <w:br w:type="page"/>
      </w:r>
    </w:p>
    <w:p w:rsidR="0076612E" w:rsidRDefault="0076612E" w:rsidP="004333AF">
      <w:pPr>
        <w:pStyle w:val="ConsTitle"/>
        <w:widowControl/>
        <w:ind w:left="5103" w:right="0"/>
        <w:jc w:val="center"/>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rsidR="0076612E" w:rsidRDefault="0076612E" w:rsidP="004333AF">
      <w:pPr>
        <w:pStyle w:val="ConsTitle"/>
        <w:widowControl/>
        <w:ind w:left="5103" w:right="-6"/>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Правительства</w:t>
      </w:r>
    </w:p>
    <w:p w:rsidR="0076612E" w:rsidRDefault="0076612E" w:rsidP="004333AF">
      <w:pPr>
        <w:pStyle w:val="ConsTitle"/>
        <w:widowControl/>
        <w:ind w:left="5103" w:right="0"/>
        <w:jc w:val="center"/>
        <w:rPr>
          <w:rFonts w:ascii="Times New Roman" w:hAnsi="Times New Roman" w:cs="Times New Roman"/>
          <w:b w:val="0"/>
          <w:sz w:val="28"/>
          <w:szCs w:val="28"/>
        </w:rPr>
      </w:pPr>
      <w:r>
        <w:rPr>
          <w:rFonts w:ascii="Times New Roman" w:hAnsi="Times New Roman" w:cs="Times New Roman"/>
          <w:b w:val="0"/>
          <w:sz w:val="28"/>
          <w:szCs w:val="28"/>
        </w:rPr>
        <w:t>Российской Федерации</w:t>
      </w:r>
    </w:p>
    <w:p w:rsidR="0076612E" w:rsidRDefault="0076612E" w:rsidP="004333AF">
      <w:pPr>
        <w:pStyle w:val="ConsTitle"/>
        <w:widowControl/>
        <w:ind w:left="5103"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6858D0">
        <w:rPr>
          <w:rFonts w:ascii="Times New Roman" w:hAnsi="Times New Roman" w:cs="Times New Roman"/>
          <w:b w:val="0"/>
          <w:sz w:val="28"/>
          <w:szCs w:val="28"/>
        </w:rPr>
        <w:t xml:space="preserve">            </w:t>
      </w:r>
      <w:r>
        <w:rPr>
          <w:rFonts w:ascii="Times New Roman" w:hAnsi="Times New Roman" w:cs="Times New Roman"/>
          <w:b w:val="0"/>
          <w:sz w:val="28"/>
          <w:szCs w:val="28"/>
        </w:rPr>
        <w:t xml:space="preserve">                 г.    №</w:t>
      </w:r>
    </w:p>
    <w:p w:rsidR="0076612E" w:rsidRDefault="0076612E" w:rsidP="004333AF">
      <w:pPr>
        <w:autoSpaceDE w:val="0"/>
        <w:autoSpaceDN w:val="0"/>
        <w:adjustRightInd w:val="0"/>
        <w:jc w:val="center"/>
        <w:rPr>
          <w:b/>
          <w:bCs/>
          <w:sz w:val="28"/>
          <w:szCs w:val="28"/>
        </w:rPr>
      </w:pPr>
    </w:p>
    <w:p w:rsidR="002B68A4" w:rsidRPr="002B68A4" w:rsidRDefault="002B68A4" w:rsidP="004333AF">
      <w:pPr>
        <w:autoSpaceDE w:val="0"/>
        <w:autoSpaceDN w:val="0"/>
        <w:adjustRightInd w:val="0"/>
        <w:jc w:val="center"/>
        <w:rPr>
          <w:b/>
          <w:bCs/>
          <w:sz w:val="28"/>
          <w:szCs w:val="28"/>
        </w:rPr>
      </w:pPr>
      <w:r w:rsidRPr="002B68A4">
        <w:rPr>
          <w:b/>
          <w:bCs/>
          <w:sz w:val="28"/>
          <w:szCs w:val="28"/>
        </w:rPr>
        <w:t xml:space="preserve">Положение об  </w:t>
      </w:r>
      <w:r w:rsidR="00004A35">
        <w:rPr>
          <w:b/>
          <w:bCs/>
          <w:sz w:val="28"/>
          <w:szCs w:val="28"/>
        </w:rPr>
        <w:t xml:space="preserve">основах </w:t>
      </w:r>
      <w:r w:rsidRPr="002B68A4">
        <w:rPr>
          <w:b/>
          <w:bCs/>
          <w:sz w:val="28"/>
          <w:szCs w:val="28"/>
        </w:rPr>
        <w:t xml:space="preserve">организации </w:t>
      </w:r>
    </w:p>
    <w:p w:rsidR="002B68A4" w:rsidRPr="002B68A4" w:rsidRDefault="002B68A4" w:rsidP="004333AF">
      <w:pPr>
        <w:autoSpaceDE w:val="0"/>
        <w:autoSpaceDN w:val="0"/>
        <w:adjustRightInd w:val="0"/>
        <w:jc w:val="center"/>
        <w:rPr>
          <w:b/>
          <w:bCs/>
          <w:sz w:val="28"/>
          <w:szCs w:val="28"/>
        </w:rPr>
      </w:pPr>
      <w:r w:rsidRPr="002B68A4">
        <w:rPr>
          <w:b/>
          <w:bCs/>
          <w:sz w:val="28"/>
          <w:szCs w:val="28"/>
        </w:rPr>
        <w:t>водолазного дела в Российской Федерации</w:t>
      </w:r>
    </w:p>
    <w:p w:rsidR="002B68A4" w:rsidRPr="002B68A4" w:rsidRDefault="002B68A4" w:rsidP="004333AF">
      <w:pPr>
        <w:autoSpaceDE w:val="0"/>
        <w:autoSpaceDN w:val="0"/>
        <w:adjustRightInd w:val="0"/>
        <w:ind w:firstLine="720"/>
        <w:jc w:val="both"/>
        <w:rPr>
          <w:sz w:val="28"/>
          <w:szCs w:val="28"/>
        </w:rPr>
      </w:pPr>
    </w:p>
    <w:p w:rsidR="002B68A4" w:rsidRPr="002B68A4" w:rsidRDefault="002B68A4" w:rsidP="004333AF">
      <w:pPr>
        <w:numPr>
          <w:ilvl w:val="0"/>
          <w:numId w:val="1"/>
        </w:numPr>
        <w:autoSpaceDE w:val="0"/>
        <w:autoSpaceDN w:val="0"/>
        <w:adjustRightInd w:val="0"/>
        <w:jc w:val="center"/>
        <w:rPr>
          <w:b/>
          <w:sz w:val="28"/>
          <w:szCs w:val="28"/>
        </w:rPr>
      </w:pPr>
      <w:r w:rsidRPr="002B68A4">
        <w:rPr>
          <w:b/>
          <w:sz w:val="28"/>
          <w:szCs w:val="28"/>
        </w:rPr>
        <w:t>Общие положения</w:t>
      </w:r>
    </w:p>
    <w:p w:rsidR="002B68A4" w:rsidRPr="002B68A4" w:rsidRDefault="002B68A4" w:rsidP="004333AF">
      <w:pPr>
        <w:autoSpaceDE w:val="0"/>
        <w:autoSpaceDN w:val="0"/>
        <w:adjustRightInd w:val="0"/>
        <w:jc w:val="center"/>
        <w:rPr>
          <w:b/>
          <w:sz w:val="28"/>
          <w:szCs w:val="28"/>
        </w:rPr>
      </w:pPr>
    </w:p>
    <w:p w:rsidR="002B68A4" w:rsidRPr="008F072F" w:rsidRDefault="002B68A4" w:rsidP="004333AF">
      <w:pPr>
        <w:numPr>
          <w:ilvl w:val="3"/>
          <w:numId w:val="1"/>
        </w:numPr>
        <w:tabs>
          <w:tab w:val="clear" w:pos="1080"/>
        </w:tabs>
        <w:autoSpaceDE w:val="0"/>
        <w:autoSpaceDN w:val="0"/>
        <w:adjustRightInd w:val="0"/>
        <w:ind w:left="0" w:firstLine="720"/>
        <w:jc w:val="both"/>
        <w:rPr>
          <w:sz w:val="28"/>
          <w:szCs w:val="28"/>
        </w:rPr>
      </w:pPr>
      <w:r w:rsidRPr="002B68A4">
        <w:rPr>
          <w:sz w:val="28"/>
          <w:szCs w:val="28"/>
        </w:rPr>
        <w:t xml:space="preserve">Настоящее Положение </w:t>
      </w:r>
      <w:r w:rsidR="009E777F">
        <w:rPr>
          <w:sz w:val="28"/>
          <w:szCs w:val="28"/>
        </w:rPr>
        <w:t xml:space="preserve">об </w:t>
      </w:r>
      <w:r w:rsidR="00004A35">
        <w:rPr>
          <w:sz w:val="28"/>
          <w:szCs w:val="28"/>
        </w:rPr>
        <w:t xml:space="preserve">основах </w:t>
      </w:r>
      <w:r w:rsidR="009E777F">
        <w:rPr>
          <w:sz w:val="28"/>
          <w:szCs w:val="28"/>
        </w:rPr>
        <w:t xml:space="preserve">организации водолазного дела в Российской Федерации </w:t>
      </w:r>
      <w:r w:rsidRPr="002B68A4">
        <w:rPr>
          <w:sz w:val="28"/>
          <w:szCs w:val="28"/>
        </w:rPr>
        <w:t xml:space="preserve">(далее – Положение) устанавливает единые положения по </w:t>
      </w:r>
      <w:r w:rsidRPr="002B68A4">
        <w:rPr>
          <w:bCs/>
          <w:sz w:val="28"/>
          <w:szCs w:val="28"/>
        </w:rPr>
        <w:t xml:space="preserve">организации водолазного дела в Российской Федерации, а также полномочия федеральных органов исполнительной власти по вопросам водолазного дела, </w:t>
      </w:r>
      <w:r w:rsidR="00312F09" w:rsidRPr="008F072F">
        <w:rPr>
          <w:bCs/>
          <w:sz w:val="28"/>
          <w:szCs w:val="28"/>
        </w:rPr>
        <w:t>включая медицинское</w:t>
      </w:r>
      <w:r w:rsidRPr="008F072F">
        <w:rPr>
          <w:bCs/>
          <w:sz w:val="28"/>
          <w:szCs w:val="28"/>
        </w:rPr>
        <w:t xml:space="preserve"> обеспечение водолазных работ</w:t>
      </w:r>
      <w:r w:rsidRPr="008F072F">
        <w:rPr>
          <w:sz w:val="28"/>
          <w:szCs w:val="28"/>
        </w:rPr>
        <w:t>.</w:t>
      </w:r>
    </w:p>
    <w:p w:rsidR="002B68A4" w:rsidRPr="00C83981" w:rsidRDefault="002B68A4" w:rsidP="004333AF">
      <w:pPr>
        <w:autoSpaceDE w:val="0"/>
        <w:autoSpaceDN w:val="0"/>
        <w:adjustRightInd w:val="0"/>
        <w:ind w:firstLine="720"/>
        <w:jc w:val="both"/>
        <w:rPr>
          <w:sz w:val="28"/>
          <w:szCs w:val="28"/>
        </w:rPr>
      </w:pPr>
      <w:r w:rsidRPr="00301A50">
        <w:rPr>
          <w:sz w:val="28"/>
          <w:szCs w:val="28"/>
        </w:rPr>
        <w:t xml:space="preserve">Для целей </w:t>
      </w:r>
      <w:r w:rsidRPr="00C83981">
        <w:rPr>
          <w:sz w:val="28"/>
          <w:szCs w:val="28"/>
        </w:rPr>
        <w:t xml:space="preserve">Положения под водолазным делом понимается область научно-технической и практической деятельности </w:t>
      </w:r>
      <w:r w:rsidRPr="00927913">
        <w:rPr>
          <w:sz w:val="28"/>
          <w:szCs w:val="28"/>
        </w:rPr>
        <w:t>людей</w:t>
      </w:r>
      <w:r w:rsidRPr="00C83981">
        <w:rPr>
          <w:sz w:val="28"/>
          <w:szCs w:val="28"/>
        </w:rPr>
        <w:t>, охватывающая все вопросы, связанные с погружением человека под воду в водолазном снаряжении</w:t>
      </w:r>
      <w:r w:rsidR="00B37195">
        <w:rPr>
          <w:sz w:val="28"/>
          <w:szCs w:val="28"/>
        </w:rPr>
        <w:t xml:space="preserve"> и пребыванием  </w:t>
      </w:r>
      <w:r w:rsidR="00B33DA0">
        <w:rPr>
          <w:sz w:val="28"/>
          <w:szCs w:val="28"/>
        </w:rPr>
        <w:t xml:space="preserve">в условиях </w:t>
      </w:r>
      <w:r w:rsidR="00B37195">
        <w:rPr>
          <w:sz w:val="28"/>
          <w:szCs w:val="28"/>
        </w:rPr>
        <w:t>повышенн</w:t>
      </w:r>
      <w:r w:rsidR="00B33DA0">
        <w:rPr>
          <w:sz w:val="28"/>
          <w:szCs w:val="28"/>
        </w:rPr>
        <w:t>ого давления</w:t>
      </w:r>
      <w:r w:rsidR="00B37195">
        <w:rPr>
          <w:sz w:val="28"/>
          <w:szCs w:val="28"/>
        </w:rPr>
        <w:t xml:space="preserve">  газовой среды</w:t>
      </w:r>
      <w:r w:rsidRPr="00C83981">
        <w:rPr>
          <w:sz w:val="28"/>
          <w:szCs w:val="28"/>
        </w:rPr>
        <w:t>.</w:t>
      </w:r>
    </w:p>
    <w:p w:rsidR="002B68A4" w:rsidRPr="005F0531" w:rsidRDefault="002B68A4" w:rsidP="004333AF">
      <w:pPr>
        <w:numPr>
          <w:ilvl w:val="3"/>
          <w:numId w:val="1"/>
        </w:numPr>
        <w:tabs>
          <w:tab w:val="clear" w:pos="1080"/>
        </w:tabs>
        <w:autoSpaceDE w:val="0"/>
        <w:autoSpaceDN w:val="0"/>
        <w:adjustRightInd w:val="0"/>
        <w:ind w:left="0" w:firstLine="720"/>
        <w:jc w:val="both"/>
        <w:rPr>
          <w:sz w:val="28"/>
          <w:szCs w:val="28"/>
        </w:rPr>
      </w:pPr>
      <w:r w:rsidRPr="005F0531">
        <w:rPr>
          <w:sz w:val="28"/>
          <w:szCs w:val="28"/>
        </w:rPr>
        <w:t>Положение распространяется на организацию водолазного дела во всех организациях</w:t>
      </w:r>
      <w:r w:rsidRPr="005F0531">
        <w:rPr>
          <w:vertAlign w:val="superscript"/>
        </w:rPr>
        <w:footnoteReference w:id="1"/>
      </w:r>
      <w:r w:rsidRPr="005F0531">
        <w:rPr>
          <w:sz w:val="28"/>
          <w:szCs w:val="28"/>
        </w:rPr>
        <w:t xml:space="preserve"> независимо от организационно-правовых форм и форм собственности</w:t>
      </w:r>
      <w:r w:rsidR="00E61915" w:rsidRPr="005F0531">
        <w:rPr>
          <w:sz w:val="28"/>
          <w:szCs w:val="28"/>
        </w:rPr>
        <w:t>, а также индивидуальных предпринимателей, использующих труд водолазов</w:t>
      </w:r>
      <w:r w:rsidRPr="005F0531">
        <w:rPr>
          <w:sz w:val="28"/>
          <w:szCs w:val="28"/>
        </w:rPr>
        <w:t>.</w:t>
      </w:r>
    </w:p>
    <w:p w:rsidR="002B68A4" w:rsidRPr="002B68A4" w:rsidRDefault="002B68A4" w:rsidP="004333AF">
      <w:pPr>
        <w:autoSpaceDE w:val="0"/>
        <w:autoSpaceDN w:val="0"/>
        <w:adjustRightInd w:val="0"/>
        <w:ind w:firstLine="720"/>
        <w:jc w:val="both"/>
        <w:rPr>
          <w:sz w:val="28"/>
          <w:szCs w:val="28"/>
        </w:rPr>
      </w:pPr>
      <w:r w:rsidRPr="005F0531">
        <w:rPr>
          <w:sz w:val="28"/>
          <w:szCs w:val="28"/>
        </w:rPr>
        <w:t>Положение также</w:t>
      </w:r>
      <w:r w:rsidRPr="002B68A4">
        <w:rPr>
          <w:sz w:val="28"/>
          <w:szCs w:val="28"/>
        </w:rPr>
        <w:t xml:space="preserve"> распространяется на организацию водолазного дела в воинских частях и других воинских формированиях</w:t>
      </w:r>
      <w:r w:rsidRPr="002B68A4">
        <w:rPr>
          <w:vertAlign w:val="superscript"/>
        </w:rPr>
        <w:footnoteReference w:id="2"/>
      </w:r>
      <w:r w:rsidRPr="002B68A4">
        <w:rPr>
          <w:sz w:val="28"/>
          <w:szCs w:val="28"/>
        </w:rPr>
        <w:t xml:space="preserve"> за исключением положений и случаев, прямо оговоренных в Положении.</w:t>
      </w:r>
    </w:p>
    <w:p w:rsidR="00545325" w:rsidRPr="002B68A4" w:rsidRDefault="00545325" w:rsidP="004333AF">
      <w:pPr>
        <w:ind w:firstLine="720"/>
        <w:jc w:val="both"/>
        <w:rPr>
          <w:sz w:val="28"/>
          <w:szCs w:val="28"/>
        </w:rPr>
      </w:pPr>
      <w:r w:rsidRPr="002B68A4">
        <w:rPr>
          <w:bCs/>
          <w:sz w:val="28"/>
          <w:szCs w:val="28"/>
        </w:rPr>
        <w:t xml:space="preserve">Положение также распространяется на работников, выполняющих водолазные </w:t>
      </w:r>
      <w:r w:rsidRPr="00927913">
        <w:rPr>
          <w:bCs/>
          <w:sz w:val="28"/>
          <w:szCs w:val="28"/>
        </w:rPr>
        <w:t>работы</w:t>
      </w:r>
      <w:r w:rsidR="006C1294">
        <w:rPr>
          <w:bCs/>
          <w:sz w:val="28"/>
          <w:szCs w:val="28"/>
        </w:rPr>
        <w:t xml:space="preserve"> </w:t>
      </w:r>
      <w:r w:rsidRPr="002B68A4">
        <w:rPr>
          <w:bCs/>
          <w:sz w:val="28"/>
          <w:szCs w:val="28"/>
        </w:rPr>
        <w:t xml:space="preserve">при совмещении профессий или должностей, если в наименовании должности имеется слово «водолаз» или должностными (трудовыми) обязанностями которых предусмотрено выполнение водолазных </w:t>
      </w:r>
      <w:r w:rsidRPr="00927913">
        <w:rPr>
          <w:bCs/>
          <w:sz w:val="28"/>
          <w:szCs w:val="28"/>
        </w:rPr>
        <w:t>работ.</w:t>
      </w:r>
    </w:p>
    <w:p w:rsidR="002B68A4" w:rsidRDefault="002B68A4" w:rsidP="004333AF">
      <w:pPr>
        <w:autoSpaceDE w:val="0"/>
        <w:autoSpaceDN w:val="0"/>
        <w:adjustRightInd w:val="0"/>
        <w:ind w:firstLine="720"/>
        <w:jc w:val="both"/>
        <w:rPr>
          <w:sz w:val="28"/>
          <w:szCs w:val="28"/>
        </w:rPr>
      </w:pPr>
      <w:r w:rsidRPr="006B63B4">
        <w:rPr>
          <w:sz w:val="28"/>
          <w:szCs w:val="28"/>
        </w:rPr>
        <w:lastRenderedPageBreak/>
        <w:t>Положение не распространяется на организацию водолазного дела в воинских частях и организациях, выполняющих специальные задачи в области обороны, безопасности государства и правоохранительной деятельности.</w:t>
      </w:r>
    </w:p>
    <w:p w:rsidR="009E3045" w:rsidRPr="0074664C" w:rsidRDefault="009E3045" w:rsidP="004333AF">
      <w:pPr>
        <w:autoSpaceDE w:val="0"/>
        <w:autoSpaceDN w:val="0"/>
        <w:adjustRightInd w:val="0"/>
        <w:ind w:firstLine="720"/>
        <w:jc w:val="both"/>
        <w:rPr>
          <w:sz w:val="28"/>
          <w:szCs w:val="28"/>
        </w:rPr>
      </w:pPr>
      <w:r w:rsidRPr="005F0531">
        <w:rPr>
          <w:sz w:val="28"/>
          <w:szCs w:val="28"/>
        </w:rPr>
        <w:t xml:space="preserve">Правила, установленные Положением, не применяется в отношении военнослужащих, если они противоречат законодательству </w:t>
      </w:r>
      <w:r w:rsidR="00FF4008">
        <w:rPr>
          <w:sz w:val="28"/>
          <w:szCs w:val="28"/>
        </w:rPr>
        <w:br/>
      </w:r>
      <w:r w:rsidRPr="005F0531">
        <w:rPr>
          <w:sz w:val="28"/>
          <w:szCs w:val="28"/>
        </w:rPr>
        <w:t>Российской Федерации, регулирующему вопросы прохождения военной службы.</w:t>
      </w:r>
    </w:p>
    <w:p w:rsidR="004B5471" w:rsidRPr="00E75F0B" w:rsidRDefault="004B5471" w:rsidP="004333AF">
      <w:pPr>
        <w:autoSpaceDE w:val="0"/>
        <w:autoSpaceDN w:val="0"/>
        <w:adjustRightInd w:val="0"/>
        <w:ind w:firstLine="720"/>
        <w:jc w:val="both"/>
        <w:rPr>
          <w:sz w:val="28"/>
          <w:szCs w:val="28"/>
        </w:rPr>
      </w:pPr>
      <w:r w:rsidRPr="00E75F0B">
        <w:rPr>
          <w:sz w:val="28"/>
          <w:szCs w:val="28"/>
        </w:rPr>
        <w:t>Положение не распространяется на организации, занимающиеся любительским подводным плаванием, осуществляющи</w:t>
      </w:r>
      <w:r w:rsidR="00B37195" w:rsidRPr="00E75F0B">
        <w:rPr>
          <w:sz w:val="28"/>
          <w:szCs w:val="28"/>
        </w:rPr>
        <w:t>е</w:t>
      </w:r>
      <w:r w:rsidR="006C1294">
        <w:rPr>
          <w:sz w:val="28"/>
          <w:szCs w:val="28"/>
        </w:rPr>
        <w:t xml:space="preserve"> обучение и</w:t>
      </w:r>
      <w:r w:rsidRPr="00E75F0B">
        <w:rPr>
          <w:sz w:val="28"/>
          <w:szCs w:val="28"/>
        </w:rPr>
        <w:t xml:space="preserve"> организацию туров</w:t>
      </w:r>
      <w:r w:rsidR="006C1294">
        <w:rPr>
          <w:sz w:val="28"/>
          <w:szCs w:val="28"/>
        </w:rPr>
        <w:t>,</w:t>
      </w:r>
      <w:r w:rsidRPr="00E75F0B">
        <w:rPr>
          <w:sz w:val="28"/>
          <w:szCs w:val="28"/>
        </w:rPr>
        <w:t xml:space="preserve"> другие мероприятия в области дайвинга.</w:t>
      </w:r>
    </w:p>
    <w:p w:rsidR="002B68A4" w:rsidRPr="002B68A4" w:rsidRDefault="002B68A4" w:rsidP="004333AF">
      <w:pPr>
        <w:numPr>
          <w:ilvl w:val="3"/>
          <w:numId w:val="1"/>
        </w:numPr>
        <w:tabs>
          <w:tab w:val="clear" w:pos="1080"/>
        </w:tabs>
        <w:ind w:left="0" w:firstLine="720"/>
        <w:jc w:val="both"/>
        <w:rPr>
          <w:sz w:val="28"/>
          <w:szCs w:val="28"/>
        </w:rPr>
      </w:pPr>
      <w:r w:rsidRPr="002B68A4">
        <w:rPr>
          <w:sz w:val="28"/>
          <w:szCs w:val="28"/>
        </w:rPr>
        <w:t xml:space="preserve">В развитие Положения федеральные органы исполнительной власти и государственные корпорации, имеющие в ведении или подчинении организации, воинские части, </w:t>
      </w:r>
      <w:r w:rsidR="00804D25">
        <w:rPr>
          <w:sz w:val="28"/>
          <w:szCs w:val="28"/>
        </w:rPr>
        <w:t>занимающиеся проведением водолазных спусков и  работ</w:t>
      </w:r>
      <w:r w:rsidRPr="002B68A4">
        <w:rPr>
          <w:sz w:val="28"/>
          <w:szCs w:val="28"/>
        </w:rPr>
        <w:t xml:space="preserve">, </w:t>
      </w:r>
      <w:r w:rsidR="00E75F0B">
        <w:rPr>
          <w:sz w:val="28"/>
          <w:szCs w:val="28"/>
        </w:rPr>
        <w:t>приним</w:t>
      </w:r>
      <w:r w:rsidRPr="002B68A4">
        <w:rPr>
          <w:sz w:val="28"/>
          <w:szCs w:val="28"/>
        </w:rPr>
        <w:t>ают ведомственные нормативные правовые акты по водолазному делу, которые не должны противоречить Положению.</w:t>
      </w:r>
    </w:p>
    <w:p w:rsidR="00D10640" w:rsidRDefault="00D10640" w:rsidP="004333AF">
      <w:pPr>
        <w:ind w:firstLine="720"/>
        <w:jc w:val="both"/>
        <w:rPr>
          <w:sz w:val="28"/>
          <w:szCs w:val="28"/>
        </w:rPr>
      </w:pPr>
      <w:r w:rsidRPr="000C3A27">
        <w:rPr>
          <w:sz w:val="28"/>
          <w:szCs w:val="28"/>
        </w:rPr>
        <w:t xml:space="preserve">Организации, </w:t>
      </w:r>
      <w:r w:rsidRPr="00312F09">
        <w:rPr>
          <w:sz w:val="28"/>
          <w:szCs w:val="28"/>
        </w:rPr>
        <w:t>ведущие деятельность, связанную с водолазным делом,</w:t>
      </w:r>
      <w:r w:rsidRPr="000C3A27">
        <w:rPr>
          <w:sz w:val="28"/>
          <w:szCs w:val="28"/>
        </w:rPr>
        <w:t xml:space="preserve"> вправе принимать локальные нормативные акты, не противоречащие Положению и нормативным правовым актам, указанным в предыдущем абзаце</w:t>
      </w:r>
      <w:r w:rsidR="0051227F">
        <w:rPr>
          <w:sz w:val="28"/>
          <w:szCs w:val="28"/>
        </w:rPr>
        <w:t xml:space="preserve"> </w:t>
      </w:r>
      <w:r w:rsidR="0051227F" w:rsidRPr="008F072F">
        <w:rPr>
          <w:sz w:val="28"/>
          <w:szCs w:val="28"/>
        </w:rPr>
        <w:t>и другим нормативным правовым актам Российской Федерации</w:t>
      </w:r>
      <w:r w:rsidRPr="008F072F">
        <w:rPr>
          <w:sz w:val="28"/>
          <w:szCs w:val="28"/>
        </w:rPr>
        <w:t>.</w:t>
      </w:r>
    </w:p>
    <w:p w:rsidR="002B68A4" w:rsidRPr="006B63B4" w:rsidRDefault="002B68A4" w:rsidP="004333AF">
      <w:pPr>
        <w:numPr>
          <w:ilvl w:val="3"/>
          <w:numId w:val="1"/>
        </w:numPr>
        <w:tabs>
          <w:tab w:val="clear" w:pos="1080"/>
        </w:tabs>
        <w:ind w:left="0" w:firstLine="720"/>
        <w:jc w:val="both"/>
        <w:rPr>
          <w:sz w:val="28"/>
          <w:szCs w:val="28"/>
        </w:rPr>
      </w:pPr>
      <w:r w:rsidRPr="006B63B4">
        <w:rPr>
          <w:sz w:val="28"/>
          <w:szCs w:val="28"/>
        </w:rPr>
        <w:t xml:space="preserve">Международные стандарты, правила, руководства и иные нормативные документы в сфере водолазного дела </w:t>
      </w:r>
      <w:r w:rsidR="0051227F" w:rsidRPr="006B63B4">
        <w:rPr>
          <w:sz w:val="28"/>
          <w:szCs w:val="28"/>
        </w:rPr>
        <w:t xml:space="preserve">не </w:t>
      </w:r>
      <w:r w:rsidRPr="006B63B4">
        <w:rPr>
          <w:sz w:val="28"/>
          <w:szCs w:val="28"/>
        </w:rPr>
        <w:t xml:space="preserve">могут применяться </w:t>
      </w:r>
      <w:r w:rsidR="0051227F" w:rsidRPr="006B63B4">
        <w:rPr>
          <w:sz w:val="28"/>
          <w:szCs w:val="28"/>
        </w:rPr>
        <w:t>на территории Российской Федерации</w:t>
      </w:r>
      <w:r w:rsidRPr="006B63B4">
        <w:rPr>
          <w:sz w:val="28"/>
          <w:szCs w:val="28"/>
        </w:rPr>
        <w:t>.</w:t>
      </w:r>
    </w:p>
    <w:p w:rsidR="002B68A4" w:rsidRPr="002B68A4" w:rsidRDefault="002B68A4" w:rsidP="004333AF">
      <w:pPr>
        <w:numPr>
          <w:ilvl w:val="3"/>
          <w:numId w:val="1"/>
        </w:numPr>
        <w:tabs>
          <w:tab w:val="clear" w:pos="1080"/>
        </w:tabs>
        <w:autoSpaceDE w:val="0"/>
        <w:autoSpaceDN w:val="0"/>
        <w:adjustRightInd w:val="0"/>
        <w:ind w:left="0" w:firstLine="720"/>
        <w:jc w:val="both"/>
        <w:rPr>
          <w:sz w:val="28"/>
          <w:szCs w:val="28"/>
        </w:rPr>
      </w:pPr>
      <w:r w:rsidRPr="002B68A4">
        <w:rPr>
          <w:sz w:val="28"/>
          <w:szCs w:val="28"/>
        </w:rPr>
        <w:t xml:space="preserve">В центральном аппарате федеральных </w:t>
      </w:r>
      <w:r w:rsidR="002A571A">
        <w:rPr>
          <w:sz w:val="28"/>
          <w:szCs w:val="28"/>
        </w:rPr>
        <w:t xml:space="preserve">органов исполнительной власти, </w:t>
      </w:r>
      <w:r w:rsidRPr="002B68A4">
        <w:rPr>
          <w:sz w:val="28"/>
          <w:szCs w:val="28"/>
        </w:rPr>
        <w:t xml:space="preserve">имеющих в ведении или подчинении организации, воинские части, штатными расписаниями (штатами) которых предусмотрены должности водолазов, </w:t>
      </w:r>
      <w:r w:rsidRPr="002B68A4">
        <w:rPr>
          <w:rFonts w:ascii="Times New Roman CYR" w:hAnsi="Times New Roman CYR" w:cs="Times New Roman CYR"/>
          <w:sz w:val="28"/>
          <w:szCs w:val="28"/>
        </w:rPr>
        <w:t xml:space="preserve">и (или) в задачи которых, наряду с другими, входит выполнение водолазных спусков и работ, </w:t>
      </w:r>
      <w:r w:rsidRPr="002B68A4">
        <w:rPr>
          <w:sz w:val="28"/>
          <w:szCs w:val="28"/>
        </w:rPr>
        <w:t>предусматриваются штатные должности федеральных государственных служащих (военнослужащих), на которые возлагается ответственность за организацию водолазного дела.</w:t>
      </w:r>
    </w:p>
    <w:p w:rsidR="002B68A4" w:rsidRPr="002B68A4" w:rsidRDefault="0005492B" w:rsidP="004333AF">
      <w:pPr>
        <w:numPr>
          <w:ilvl w:val="3"/>
          <w:numId w:val="1"/>
        </w:numPr>
        <w:tabs>
          <w:tab w:val="clear" w:pos="1080"/>
        </w:tabs>
        <w:autoSpaceDE w:val="0"/>
        <w:autoSpaceDN w:val="0"/>
        <w:adjustRightInd w:val="0"/>
        <w:ind w:left="0" w:firstLine="720"/>
        <w:jc w:val="both"/>
        <w:rPr>
          <w:sz w:val="28"/>
          <w:szCs w:val="28"/>
        </w:rPr>
      </w:pPr>
      <w:r>
        <w:rPr>
          <w:sz w:val="28"/>
          <w:szCs w:val="28"/>
        </w:rPr>
        <w:t>К</w:t>
      </w:r>
      <w:r w:rsidR="002B68A4" w:rsidRPr="002B68A4">
        <w:rPr>
          <w:sz w:val="28"/>
          <w:szCs w:val="28"/>
        </w:rPr>
        <w:t>оординаци</w:t>
      </w:r>
      <w:r>
        <w:rPr>
          <w:sz w:val="28"/>
          <w:szCs w:val="28"/>
        </w:rPr>
        <w:t>ю</w:t>
      </w:r>
      <w:r w:rsidR="002B68A4" w:rsidRPr="002B68A4">
        <w:rPr>
          <w:sz w:val="28"/>
          <w:szCs w:val="28"/>
        </w:rPr>
        <w:t xml:space="preserve"> деятельности федеральных органов исполнительной власти</w:t>
      </w:r>
      <w:r w:rsidR="00E640E6">
        <w:rPr>
          <w:sz w:val="28"/>
          <w:szCs w:val="28"/>
        </w:rPr>
        <w:t xml:space="preserve">, </w:t>
      </w:r>
      <w:r w:rsidR="00E640E6" w:rsidRPr="00785EE5">
        <w:rPr>
          <w:sz w:val="28"/>
          <w:szCs w:val="28"/>
        </w:rPr>
        <w:t>государственных и негосударственных организаций</w:t>
      </w:r>
      <w:r w:rsidR="005733FB">
        <w:rPr>
          <w:sz w:val="28"/>
          <w:szCs w:val="28"/>
        </w:rPr>
        <w:t xml:space="preserve"> </w:t>
      </w:r>
      <w:r w:rsidR="002B68A4" w:rsidRPr="002B68A4">
        <w:rPr>
          <w:sz w:val="28"/>
          <w:szCs w:val="28"/>
        </w:rPr>
        <w:t xml:space="preserve">в области водолазного дела </w:t>
      </w:r>
      <w:r>
        <w:rPr>
          <w:sz w:val="28"/>
          <w:szCs w:val="28"/>
        </w:rPr>
        <w:t>осуществляет</w:t>
      </w:r>
      <w:r w:rsidR="002B68A4" w:rsidRPr="002B68A4">
        <w:rPr>
          <w:sz w:val="28"/>
          <w:szCs w:val="28"/>
        </w:rPr>
        <w:t xml:space="preserve"> постоянно действующая Межведомственная комиссия по водолазному делу </w:t>
      </w:r>
      <w:r w:rsidR="003F0CD2" w:rsidRPr="00785EE5">
        <w:rPr>
          <w:sz w:val="28"/>
          <w:szCs w:val="28"/>
        </w:rPr>
        <w:t>при</w:t>
      </w:r>
      <w:r w:rsidR="005733FB">
        <w:rPr>
          <w:sz w:val="28"/>
          <w:szCs w:val="28"/>
        </w:rPr>
        <w:t xml:space="preserve"> </w:t>
      </w:r>
      <w:r w:rsidR="002B68A4" w:rsidRPr="002B68A4">
        <w:rPr>
          <w:sz w:val="28"/>
          <w:szCs w:val="28"/>
        </w:rPr>
        <w:t>Морской коллегии при Правительстве Российской Федерации (далее – МКВД)</w:t>
      </w:r>
      <w:r w:rsidR="006F5767">
        <w:rPr>
          <w:sz w:val="28"/>
          <w:szCs w:val="28"/>
        </w:rPr>
        <w:t xml:space="preserve"> </w:t>
      </w:r>
      <w:r w:rsidR="00785EE5" w:rsidRPr="00785EE5">
        <w:rPr>
          <w:sz w:val="28"/>
          <w:szCs w:val="28"/>
        </w:rPr>
        <w:t>в соответствии с положением, утвер</w:t>
      </w:r>
      <w:r w:rsidR="00785EE5">
        <w:rPr>
          <w:sz w:val="28"/>
          <w:szCs w:val="28"/>
        </w:rPr>
        <w:t>ждаемым в установленном порядке</w:t>
      </w:r>
      <w:r>
        <w:rPr>
          <w:sz w:val="28"/>
          <w:szCs w:val="28"/>
        </w:rPr>
        <w:t>.</w:t>
      </w:r>
      <w:r w:rsidR="002B68A4" w:rsidRPr="002B68A4">
        <w:rPr>
          <w:sz w:val="28"/>
          <w:szCs w:val="28"/>
        </w:rPr>
        <w:t xml:space="preserve"> Организация работы Межведомственной комиссии по водолазному делу Морской коллегии при Правительстве Российской Федерации устанавливается Министерством Российской Федерации по делам гражданской обороны, чрезвычайным ситуациям и ликвидации последствий стихийных бедствий. Персональный состав МКВД утверждается приказом </w:t>
      </w:r>
      <w:r w:rsidR="00D10640" w:rsidRPr="00FD03C7">
        <w:rPr>
          <w:sz w:val="28"/>
          <w:szCs w:val="28"/>
        </w:rPr>
        <w:t>Министерства</w:t>
      </w:r>
      <w:r w:rsidR="005733FB">
        <w:rPr>
          <w:sz w:val="28"/>
          <w:szCs w:val="28"/>
        </w:rPr>
        <w:t xml:space="preserve"> </w:t>
      </w:r>
      <w:r w:rsidR="002B68A4" w:rsidRPr="002B68A4">
        <w:rPr>
          <w:sz w:val="28"/>
          <w:szCs w:val="28"/>
        </w:rPr>
        <w:t xml:space="preserve">Российской Федерации по делам гражданской обороны, чрезвычайным ситуациям и ликвидации последствий стихийных бедствий на основании предложений федеральных </w:t>
      </w:r>
      <w:r w:rsidR="002B68A4" w:rsidRPr="002B68A4">
        <w:rPr>
          <w:sz w:val="28"/>
          <w:szCs w:val="28"/>
        </w:rPr>
        <w:lastRenderedPageBreak/>
        <w:t>органов исполнительной власти, государственных и негосударственных организаций.</w:t>
      </w:r>
    </w:p>
    <w:p w:rsidR="002B68A4" w:rsidRPr="002B68A4" w:rsidRDefault="002B68A4" w:rsidP="004333AF">
      <w:pPr>
        <w:numPr>
          <w:ilvl w:val="3"/>
          <w:numId w:val="1"/>
        </w:numPr>
        <w:tabs>
          <w:tab w:val="clear" w:pos="1080"/>
        </w:tabs>
        <w:autoSpaceDE w:val="0"/>
        <w:autoSpaceDN w:val="0"/>
        <w:adjustRightInd w:val="0"/>
        <w:ind w:left="0" w:firstLine="720"/>
        <w:jc w:val="both"/>
        <w:rPr>
          <w:sz w:val="28"/>
          <w:szCs w:val="28"/>
        </w:rPr>
      </w:pPr>
      <w:r w:rsidRPr="002B68A4">
        <w:rPr>
          <w:sz w:val="28"/>
          <w:szCs w:val="28"/>
        </w:rPr>
        <w:t>Положение устанавливает:</w:t>
      </w:r>
    </w:p>
    <w:p w:rsidR="00B21221" w:rsidRDefault="002B68A4" w:rsidP="004333AF">
      <w:pPr>
        <w:pStyle w:val="af5"/>
        <w:numPr>
          <w:ilvl w:val="0"/>
          <w:numId w:val="8"/>
        </w:numPr>
        <w:autoSpaceDE w:val="0"/>
        <w:autoSpaceDN w:val="0"/>
        <w:adjustRightInd w:val="0"/>
        <w:ind w:left="0" w:firstLine="709"/>
        <w:jc w:val="both"/>
        <w:rPr>
          <w:sz w:val="28"/>
          <w:szCs w:val="28"/>
        </w:rPr>
      </w:pPr>
      <w:r w:rsidRPr="00B21221">
        <w:rPr>
          <w:sz w:val="28"/>
          <w:szCs w:val="28"/>
        </w:rPr>
        <w:t>основные термины и определения по водолазному делу;</w:t>
      </w:r>
    </w:p>
    <w:p w:rsidR="00B21221" w:rsidRDefault="002B68A4" w:rsidP="004333AF">
      <w:pPr>
        <w:pStyle w:val="af5"/>
        <w:numPr>
          <w:ilvl w:val="0"/>
          <w:numId w:val="8"/>
        </w:numPr>
        <w:autoSpaceDE w:val="0"/>
        <w:autoSpaceDN w:val="0"/>
        <w:adjustRightInd w:val="0"/>
        <w:ind w:left="0" w:firstLine="709"/>
        <w:jc w:val="both"/>
        <w:rPr>
          <w:sz w:val="28"/>
          <w:szCs w:val="28"/>
        </w:rPr>
      </w:pPr>
      <w:r w:rsidRPr="00B21221">
        <w:rPr>
          <w:sz w:val="28"/>
          <w:szCs w:val="28"/>
        </w:rPr>
        <w:t>специальные требован</w:t>
      </w:r>
      <w:r w:rsidR="00B21221" w:rsidRPr="00B21221">
        <w:rPr>
          <w:sz w:val="28"/>
          <w:szCs w:val="28"/>
        </w:rPr>
        <w:t xml:space="preserve">ия к организациям, занимающимся </w:t>
      </w:r>
      <w:r w:rsidRPr="00B21221">
        <w:rPr>
          <w:sz w:val="28"/>
          <w:szCs w:val="28"/>
        </w:rPr>
        <w:t>проведением водолазных</w:t>
      </w:r>
      <w:r w:rsidR="0005492B" w:rsidRPr="00B21221">
        <w:rPr>
          <w:sz w:val="28"/>
          <w:szCs w:val="28"/>
        </w:rPr>
        <w:t xml:space="preserve"> спусков и</w:t>
      </w:r>
      <w:r w:rsidR="00B21221" w:rsidRPr="00B21221">
        <w:rPr>
          <w:sz w:val="28"/>
          <w:szCs w:val="28"/>
        </w:rPr>
        <w:t xml:space="preserve"> работ;</w:t>
      </w:r>
    </w:p>
    <w:p w:rsidR="002B68A4" w:rsidRPr="00B21221" w:rsidRDefault="002B68A4" w:rsidP="004333AF">
      <w:pPr>
        <w:pStyle w:val="af5"/>
        <w:numPr>
          <w:ilvl w:val="0"/>
          <w:numId w:val="8"/>
        </w:numPr>
        <w:autoSpaceDE w:val="0"/>
        <w:autoSpaceDN w:val="0"/>
        <w:adjustRightInd w:val="0"/>
        <w:ind w:left="0" w:firstLine="709"/>
        <w:jc w:val="both"/>
        <w:rPr>
          <w:sz w:val="28"/>
          <w:szCs w:val="28"/>
        </w:rPr>
      </w:pPr>
      <w:r w:rsidRPr="00B21221">
        <w:rPr>
          <w:sz w:val="28"/>
          <w:szCs w:val="28"/>
        </w:rPr>
        <w:t>основные требования к:</w:t>
      </w:r>
    </w:p>
    <w:p w:rsidR="002B68A4" w:rsidRPr="002B68A4" w:rsidRDefault="002B68A4" w:rsidP="004333AF">
      <w:pPr>
        <w:autoSpaceDE w:val="0"/>
        <w:autoSpaceDN w:val="0"/>
        <w:adjustRightInd w:val="0"/>
        <w:ind w:firstLine="720"/>
        <w:jc w:val="both"/>
        <w:rPr>
          <w:sz w:val="28"/>
          <w:szCs w:val="28"/>
        </w:rPr>
      </w:pPr>
      <w:r w:rsidRPr="002B68A4">
        <w:rPr>
          <w:sz w:val="28"/>
          <w:szCs w:val="28"/>
        </w:rPr>
        <w:t>подготовке водолазов;</w:t>
      </w:r>
    </w:p>
    <w:p w:rsidR="002B68A4" w:rsidRPr="002B68A4" w:rsidRDefault="002B68A4" w:rsidP="004333AF">
      <w:pPr>
        <w:autoSpaceDE w:val="0"/>
        <w:autoSpaceDN w:val="0"/>
        <w:adjustRightInd w:val="0"/>
        <w:ind w:firstLine="720"/>
        <w:jc w:val="both"/>
        <w:rPr>
          <w:sz w:val="28"/>
          <w:szCs w:val="28"/>
        </w:rPr>
      </w:pPr>
      <w:r w:rsidRPr="002B68A4">
        <w:rPr>
          <w:sz w:val="28"/>
          <w:szCs w:val="28"/>
        </w:rPr>
        <w:t>порядку выдачи личных квалификационных и других документов в области водолазного дела;</w:t>
      </w:r>
    </w:p>
    <w:p w:rsidR="002B68A4" w:rsidRPr="002B68A4" w:rsidRDefault="002B68A4" w:rsidP="004333AF">
      <w:pPr>
        <w:autoSpaceDE w:val="0"/>
        <w:autoSpaceDN w:val="0"/>
        <w:adjustRightInd w:val="0"/>
        <w:ind w:firstLine="720"/>
        <w:jc w:val="both"/>
        <w:rPr>
          <w:sz w:val="28"/>
          <w:szCs w:val="28"/>
        </w:rPr>
      </w:pPr>
      <w:r w:rsidRPr="002B68A4">
        <w:rPr>
          <w:sz w:val="28"/>
          <w:szCs w:val="28"/>
        </w:rPr>
        <w:t xml:space="preserve">организации водолазных спусков и работ; </w:t>
      </w:r>
    </w:p>
    <w:p w:rsidR="00B21221" w:rsidRDefault="002B68A4" w:rsidP="004333AF">
      <w:pPr>
        <w:pStyle w:val="af5"/>
        <w:numPr>
          <w:ilvl w:val="0"/>
          <w:numId w:val="8"/>
        </w:numPr>
        <w:autoSpaceDE w:val="0"/>
        <w:autoSpaceDN w:val="0"/>
        <w:adjustRightInd w:val="0"/>
        <w:ind w:left="0" w:firstLine="709"/>
        <w:jc w:val="both"/>
        <w:rPr>
          <w:sz w:val="28"/>
          <w:szCs w:val="28"/>
        </w:rPr>
      </w:pPr>
      <w:r w:rsidRPr="00B21221">
        <w:rPr>
          <w:sz w:val="28"/>
          <w:szCs w:val="28"/>
        </w:rPr>
        <w:t>принципы оплаты труда за пребывание под водой и в</w:t>
      </w:r>
      <w:r w:rsidR="00B21221">
        <w:rPr>
          <w:sz w:val="28"/>
          <w:szCs w:val="28"/>
        </w:rPr>
        <w:t xml:space="preserve"> условиях повышенного давления </w:t>
      </w:r>
      <w:r w:rsidRPr="00B21221">
        <w:rPr>
          <w:sz w:val="28"/>
          <w:szCs w:val="28"/>
        </w:rPr>
        <w:t>газовой среды за счет бюджетных средств;</w:t>
      </w:r>
    </w:p>
    <w:p w:rsidR="00B21221" w:rsidRDefault="000E5694" w:rsidP="004333AF">
      <w:pPr>
        <w:pStyle w:val="af5"/>
        <w:numPr>
          <w:ilvl w:val="0"/>
          <w:numId w:val="8"/>
        </w:numPr>
        <w:autoSpaceDE w:val="0"/>
        <w:autoSpaceDN w:val="0"/>
        <w:adjustRightInd w:val="0"/>
        <w:ind w:left="0" w:firstLine="709"/>
        <w:jc w:val="both"/>
        <w:rPr>
          <w:sz w:val="28"/>
          <w:szCs w:val="28"/>
        </w:rPr>
      </w:pPr>
      <w:r w:rsidRPr="00B21221">
        <w:rPr>
          <w:sz w:val="28"/>
          <w:szCs w:val="28"/>
        </w:rPr>
        <w:t>особенности проведения научных исследований и разработки новых технологий в сфере водолазного дела, включая создание образцов водолазной техники;</w:t>
      </w:r>
    </w:p>
    <w:p w:rsidR="002B68A4" w:rsidRPr="00B21221" w:rsidRDefault="002B68A4" w:rsidP="004333AF">
      <w:pPr>
        <w:pStyle w:val="af5"/>
        <w:numPr>
          <w:ilvl w:val="0"/>
          <w:numId w:val="8"/>
        </w:numPr>
        <w:autoSpaceDE w:val="0"/>
        <w:autoSpaceDN w:val="0"/>
        <w:adjustRightInd w:val="0"/>
        <w:ind w:left="0" w:firstLine="709"/>
        <w:jc w:val="both"/>
        <w:rPr>
          <w:sz w:val="28"/>
          <w:szCs w:val="28"/>
        </w:rPr>
      </w:pPr>
      <w:r w:rsidRPr="00B21221">
        <w:rPr>
          <w:sz w:val="28"/>
          <w:szCs w:val="28"/>
        </w:rPr>
        <w:t xml:space="preserve">дополнительные права и социальные гарантии отдельных категорий </w:t>
      </w:r>
      <w:r w:rsidR="00512B00" w:rsidRPr="00B21221">
        <w:rPr>
          <w:sz w:val="28"/>
          <w:szCs w:val="28"/>
        </w:rPr>
        <w:t>специалистов</w:t>
      </w:r>
      <w:r w:rsidRPr="00B21221">
        <w:rPr>
          <w:sz w:val="28"/>
          <w:szCs w:val="28"/>
        </w:rPr>
        <w:t>, участвующих в водолазных работах.</w:t>
      </w:r>
    </w:p>
    <w:p w:rsidR="002B68A4" w:rsidRPr="002B68A4" w:rsidRDefault="002B68A4" w:rsidP="004333AF">
      <w:pPr>
        <w:numPr>
          <w:ilvl w:val="3"/>
          <w:numId w:val="1"/>
        </w:numPr>
        <w:tabs>
          <w:tab w:val="clear" w:pos="1080"/>
        </w:tabs>
        <w:autoSpaceDE w:val="0"/>
        <w:autoSpaceDN w:val="0"/>
        <w:adjustRightInd w:val="0"/>
        <w:ind w:left="0" w:firstLine="720"/>
        <w:jc w:val="both"/>
        <w:rPr>
          <w:sz w:val="28"/>
          <w:szCs w:val="28"/>
        </w:rPr>
      </w:pPr>
      <w:r w:rsidRPr="002B68A4">
        <w:rPr>
          <w:sz w:val="28"/>
          <w:szCs w:val="28"/>
        </w:rPr>
        <w:t>Организация водолазного дела регулируется следующими нормативными документами:</w:t>
      </w:r>
    </w:p>
    <w:p w:rsidR="002B68A4" w:rsidRPr="002B68A4" w:rsidRDefault="002B68A4" w:rsidP="004333AF">
      <w:pPr>
        <w:autoSpaceDE w:val="0"/>
        <w:autoSpaceDN w:val="0"/>
        <w:adjustRightInd w:val="0"/>
        <w:ind w:firstLine="720"/>
        <w:jc w:val="both"/>
        <w:rPr>
          <w:sz w:val="28"/>
          <w:szCs w:val="28"/>
        </w:rPr>
      </w:pPr>
      <w:r w:rsidRPr="002B68A4">
        <w:rPr>
          <w:sz w:val="28"/>
          <w:szCs w:val="28"/>
        </w:rPr>
        <w:t>Положением;</w:t>
      </w:r>
    </w:p>
    <w:p w:rsidR="002B68A4" w:rsidRPr="002B68A4" w:rsidRDefault="00602C02" w:rsidP="004333AF">
      <w:pPr>
        <w:autoSpaceDE w:val="0"/>
        <w:autoSpaceDN w:val="0"/>
        <w:adjustRightInd w:val="0"/>
        <w:ind w:firstLine="720"/>
        <w:jc w:val="both"/>
        <w:rPr>
          <w:sz w:val="28"/>
          <w:szCs w:val="28"/>
        </w:rPr>
      </w:pPr>
      <w:r w:rsidRPr="00602C02">
        <w:rPr>
          <w:sz w:val="28"/>
          <w:szCs w:val="28"/>
        </w:rPr>
        <w:t>нормативны</w:t>
      </w:r>
      <w:r>
        <w:rPr>
          <w:sz w:val="28"/>
          <w:szCs w:val="28"/>
        </w:rPr>
        <w:t>ми</w:t>
      </w:r>
      <w:r w:rsidRPr="00602C02">
        <w:rPr>
          <w:sz w:val="28"/>
          <w:szCs w:val="28"/>
        </w:rPr>
        <w:t xml:space="preserve"> правовы</w:t>
      </w:r>
      <w:r>
        <w:rPr>
          <w:sz w:val="28"/>
          <w:szCs w:val="28"/>
        </w:rPr>
        <w:t>ми</w:t>
      </w:r>
      <w:r w:rsidRPr="00602C02">
        <w:rPr>
          <w:sz w:val="28"/>
          <w:szCs w:val="28"/>
        </w:rPr>
        <w:t xml:space="preserve"> акт</w:t>
      </w:r>
      <w:r>
        <w:rPr>
          <w:sz w:val="28"/>
          <w:szCs w:val="28"/>
        </w:rPr>
        <w:t>ами</w:t>
      </w:r>
      <w:r w:rsidRPr="00602C02">
        <w:rPr>
          <w:sz w:val="28"/>
          <w:szCs w:val="28"/>
        </w:rPr>
        <w:t xml:space="preserve">, </w:t>
      </w:r>
      <w:r w:rsidR="00FD03C7">
        <w:rPr>
          <w:sz w:val="28"/>
          <w:szCs w:val="28"/>
        </w:rPr>
        <w:t>устанавливаю</w:t>
      </w:r>
      <w:r w:rsidRPr="00602C02">
        <w:rPr>
          <w:sz w:val="28"/>
          <w:szCs w:val="28"/>
        </w:rPr>
        <w:t>щи</w:t>
      </w:r>
      <w:r>
        <w:rPr>
          <w:sz w:val="28"/>
          <w:szCs w:val="28"/>
        </w:rPr>
        <w:t>ми</w:t>
      </w:r>
      <w:r w:rsidRPr="00602C02">
        <w:rPr>
          <w:sz w:val="28"/>
          <w:szCs w:val="28"/>
        </w:rPr>
        <w:t xml:space="preserve"> государственные нормативные требования охраны труда </w:t>
      </w:r>
      <w:r w:rsidR="002B68A4" w:rsidRPr="002B68A4">
        <w:rPr>
          <w:sz w:val="28"/>
          <w:szCs w:val="28"/>
        </w:rPr>
        <w:t xml:space="preserve">при проведении водолазных работ (за исключением водолазов-военнослужащих); </w:t>
      </w:r>
    </w:p>
    <w:p w:rsidR="002B68A4" w:rsidRPr="002B68A4" w:rsidRDefault="002B68A4" w:rsidP="004333AF">
      <w:pPr>
        <w:autoSpaceDE w:val="0"/>
        <w:autoSpaceDN w:val="0"/>
        <w:adjustRightInd w:val="0"/>
        <w:ind w:firstLine="720"/>
        <w:jc w:val="both"/>
        <w:rPr>
          <w:sz w:val="28"/>
          <w:szCs w:val="28"/>
        </w:rPr>
      </w:pPr>
      <w:r w:rsidRPr="002B68A4">
        <w:rPr>
          <w:sz w:val="28"/>
          <w:szCs w:val="28"/>
        </w:rPr>
        <w:t xml:space="preserve">нормативными правовыми актами, принимаемыми в соответствии </w:t>
      </w:r>
      <w:r w:rsidR="00A2627A" w:rsidRPr="008F072F">
        <w:rPr>
          <w:sz w:val="28"/>
          <w:szCs w:val="28"/>
        </w:rPr>
        <w:t>с</w:t>
      </w:r>
      <w:r w:rsidR="008F072F" w:rsidRPr="008F072F">
        <w:rPr>
          <w:sz w:val="28"/>
          <w:szCs w:val="28"/>
        </w:rPr>
        <w:t xml:space="preserve"> </w:t>
      </w:r>
      <w:r w:rsidRPr="002B68A4">
        <w:rPr>
          <w:sz w:val="28"/>
          <w:szCs w:val="28"/>
        </w:rPr>
        <w:t>пунктом 3 Положения;</w:t>
      </w:r>
    </w:p>
    <w:p w:rsidR="002B68A4" w:rsidRPr="002B68A4" w:rsidRDefault="002B68A4" w:rsidP="004333AF">
      <w:pPr>
        <w:autoSpaceDE w:val="0"/>
        <w:autoSpaceDN w:val="0"/>
        <w:adjustRightInd w:val="0"/>
        <w:ind w:firstLine="720"/>
        <w:jc w:val="both"/>
        <w:rPr>
          <w:sz w:val="28"/>
          <w:szCs w:val="28"/>
        </w:rPr>
      </w:pPr>
      <w:r w:rsidRPr="002B68A4">
        <w:rPr>
          <w:sz w:val="28"/>
          <w:szCs w:val="28"/>
        </w:rPr>
        <w:t>профессиональным стандартом «</w:t>
      </w:r>
      <w:r w:rsidR="00FD03C7">
        <w:rPr>
          <w:sz w:val="28"/>
          <w:szCs w:val="28"/>
        </w:rPr>
        <w:t>В</w:t>
      </w:r>
      <w:r w:rsidRPr="002B68A4">
        <w:rPr>
          <w:sz w:val="28"/>
          <w:szCs w:val="28"/>
        </w:rPr>
        <w:t>одолаз»;</w:t>
      </w:r>
    </w:p>
    <w:p w:rsidR="002B68A4" w:rsidRPr="002B68A4" w:rsidRDefault="002B68A4" w:rsidP="004333AF">
      <w:pPr>
        <w:autoSpaceDE w:val="0"/>
        <w:autoSpaceDN w:val="0"/>
        <w:adjustRightInd w:val="0"/>
        <w:ind w:firstLine="720"/>
        <w:jc w:val="both"/>
        <w:rPr>
          <w:sz w:val="28"/>
          <w:szCs w:val="28"/>
        </w:rPr>
      </w:pPr>
      <w:r w:rsidRPr="002B68A4">
        <w:rPr>
          <w:sz w:val="28"/>
          <w:szCs w:val="28"/>
        </w:rPr>
        <w:t>национальными стандартами в сфере технического регулирования;</w:t>
      </w:r>
    </w:p>
    <w:p w:rsidR="002B68A4" w:rsidRPr="002B68A4" w:rsidRDefault="002B68A4" w:rsidP="004333AF">
      <w:pPr>
        <w:autoSpaceDE w:val="0"/>
        <w:autoSpaceDN w:val="0"/>
        <w:adjustRightInd w:val="0"/>
        <w:ind w:firstLine="720"/>
        <w:jc w:val="both"/>
        <w:rPr>
          <w:sz w:val="28"/>
          <w:szCs w:val="28"/>
        </w:rPr>
      </w:pPr>
      <w:r w:rsidRPr="002B68A4">
        <w:rPr>
          <w:sz w:val="28"/>
          <w:szCs w:val="28"/>
        </w:rPr>
        <w:t>нормативными документами, устанавливающими порядок создания и безопасной эксплуатации объектов водолазной техники, в том числе относящихся к опасным производственным объектам судового назначения;</w:t>
      </w:r>
    </w:p>
    <w:p w:rsidR="002B68A4" w:rsidRPr="002B68A4" w:rsidRDefault="002B68A4" w:rsidP="004333AF">
      <w:pPr>
        <w:autoSpaceDE w:val="0"/>
        <w:autoSpaceDN w:val="0"/>
        <w:adjustRightInd w:val="0"/>
        <w:ind w:firstLine="720"/>
        <w:jc w:val="both"/>
        <w:rPr>
          <w:sz w:val="28"/>
          <w:szCs w:val="28"/>
        </w:rPr>
      </w:pPr>
      <w:r w:rsidRPr="002B68A4">
        <w:rPr>
          <w:sz w:val="28"/>
          <w:szCs w:val="28"/>
        </w:rPr>
        <w:t>нормативно-техническими документами, разрабатываемыми предприятиями –</w:t>
      </w:r>
      <w:r w:rsidR="00973F0F">
        <w:rPr>
          <w:sz w:val="28"/>
          <w:szCs w:val="28"/>
        </w:rPr>
        <w:t xml:space="preserve"> </w:t>
      </w:r>
      <w:r w:rsidRPr="002B68A4">
        <w:rPr>
          <w:sz w:val="28"/>
          <w:szCs w:val="28"/>
        </w:rPr>
        <w:t>изготовителями водолазной техники;</w:t>
      </w:r>
    </w:p>
    <w:p w:rsidR="002B68A4" w:rsidRDefault="002B68A4" w:rsidP="004333AF">
      <w:pPr>
        <w:autoSpaceDE w:val="0"/>
        <w:autoSpaceDN w:val="0"/>
        <w:adjustRightInd w:val="0"/>
        <w:ind w:firstLine="720"/>
        <w:jc w:val="both"/>
        <w:rPr>
          <w:sz w:val="28"/>
          <w:szCs w:val="28"/>
        </w:rPr>
      </w:pPr>
      <w:r w:rsidRPr="002B68A4">
        <w:rPr>
          <w:sz w:val="28"/>
          <w:szCs w:val="28"/>
        </w:rPr>
        <w:t>инструкциями по выполнению специальных водолазных работ;</w:t>
      </w:r>
    </w:p>
    <w:p w:rsidR="00A2627A" w:rsidRPr="001B46BB" w:rsidRDefault="00A2627A" w:rsidP="004333AF">
      <w:pPr>
        <w:autoSpaceDE w:val="0"/>
        <w:autoSpaceDN w:val="0"/>
        <w:adjustRightInd w:val="0"/>
        <w:ind w:firstLine="720"/>
        <w:jc w:val="both"/>
        <w:rPr>
          <w:sz w:val="28"/>
          <w:szCs w:val="28"/>
        </w:rPr>
      </w:pPr>
      <w:r w:rsidRPr="001B46BB">
        <w:rPr>
          <w:sz w:val="28"/>
          <w:szCs w:val="28"/>
        </w:rPr>
        <w:t xml:space="preserve">инструкциями по проведению водолазных спусков </w:t>
      </w:r>
      <w:r w:rsidR="00973F0F">
        <w:rPr>
          <w:sz w:val="28"/>
          <w:szCs w:val="28"/>
        </w:rPr>
        <w:t xml:space="preserve">и работ </w:t>
      </w:r>
      <w:r w:rsidRPr="001B46BB">
        <w:rPr>
          <w:sz w:val="28"/>
          <w:szCs w:val="28"/>
        </w:rPr>
        <w:t>в особых условиях;</w:t>
      </w:r>
    </w:p>
    <w:p w:rsidR="002B68A4" w:rsidRPr="002B68A4" w:rsidRDefault="002B68A4" w:rsidP="004333AF">
      <w:pPr>
        <w:autoSpaceDE w:val="0"/>
        <w:autoSpaceDN w:val="0"/>
        <w:adjustRightInd w:val="0"/>
        <w:ind w:firstLine="720"/>
        <w:jc w:val="both"/>
        <w:rPr>
          <w:sz w:val="28"/>
          <w:szCs w:val="28"/>
        </w:rPr>
      </w:pPr>
      <w:r w:rsidRPr="002B68A4">
        <w:rPr>
          <w:sz w:val="28"/>
          <w:szCs w:val="28"/>
        </w:rPr>
        <w:t>иными документами, предусмотренными законодательством Российской Федерации.</w:t>
      </w:r>
    </w:p>
    <w:p w:rsidR="002B68A4" w:rsidRPr="002B68A4" w:rsidRDefault="002B68A4" w:rsidP="004333AF">
      <w:pPr>
        <w:numPr>
          <w:ilvl w:val="3"/>
          <w:numId w:val="1"/>
        </w:numPr>
        <w:tabs>
          <w:tab w:val="clear" w:pos="1080"/>
        </w:tabs>
        <w:autoSpaceDE w:val="0"/>
        <w:autoSpaceDN w:val="0"/>
        <w:adjustRightInd w:val="0"/>
        <w:ind w:left="0" w:firstLine="720"/>
        <w:jc w:val="both"/>
        <w:rPr>
          <w:sz w:val="28"/>
          <w:szCs w:val="28"/>
        </w:rPr>
      </w:pPr>
      <w:r w:rsidRPr="002B68A4">
        <w:rPr>
          <w:sz w:val="28"/>
          <w:szCs w:val="28"/>
        </w:rPr>
        <w:t xml:space="preserve">Положением устанавливаются </w:t>
      </w:r>
      <w:r w:rsidR="0005492B">
        <w:rPr>
          <w:sz w:val="28"/>
          <w:szCs w:val="28"/>
        </w:rPr>
        <w:t xml:space="preserve">основные </w:t>
      </w:r>
      <w:r w:rsidRPr="002B68A4">
        <w:rPr>
          <w:sz w:val="28"/>
          <w:szCs w:val="28"/>
        </w:rPr>
        <w:t xml:space="preserve">термины и определения по водолазному делу </w:t>
      </w:r>
      <w:r w:rsidRPr="0005492B">
        <w:rPr>
          <w:sz w:val="28"/>
          <w:szCs w:val="28"/>
        </w:rPr>
        <w:t xml:space="preserve">(приложение № </w:t>
      </w:r>
      <w:r w:rsidR="001B46BB">
        <w:rPr>
          <w:sz w:val="28"/>
          <w:szCs w:val="28"/>
        </w:rPr>
        <w:t>1</w:t>
      </w:r>
      <w:r w:rsidRPr="0005492B">
        <w:rPr>
          <w:sz w:val="28"/>
          <w:szCs w:val="28"/>
        </w:rPr>
        <w:t xml:space="preserve"> к Положению)</w:t>
      </w:r>
      <w:r w:rsidRPr="002B68A4">
        <w:rPr>
          <w:sz w:val="28"/>
          <w:szCs w:val="28"/>
        </w:rPr>
        <w:t>, которые являются обязательными для применения при разработке нормативных, нормативно-технических и методических документов по водолазному делу, учебной и справочной литерату</w:t>
      </w:r>
      <w:r w:rsidR="006B4CA6">
        <w:rPr>
          <w:sz w:val="28"/>
          <w:szCs w:val="28"/>
        </w:rPr>
        <w:t xml:space="preserve">ры, при разработке технических </w:t>
      </w:r>
      <w:r w:rsidRPr="002B68A4">
        <w:rPr>
          <w:sz w:val="28"/>
          <w:szCs w:val="28"/>
        </w:rPr>
        <w:t xml:space="preserve">заданий на создание (модернизацию) водолазной техники, а также при ведении учетно-отчетной и </w:t>
      </w:r>
      <w:r w:rsidRPr="002B68A4">
        <w:rPr>
          <w:sz w:val="28"/>
          <w:szCs w:val="28"/>
        </w:rPr>
        <w:lastRenderedPageBreak/>
        <w:t>другой документации по водолазному делу</w:t>
      </w:r>
      <w:r w:rsidR="002A527B">
        <w:rPr>
          <w:sz w:val="28"/>
          <w:szCs w:val="28"/>
        </w:rPr>
        <w:t>, включая медицинское обеспечение</w:t>
      </w:r>
      <w:r w:rsidRPr="002B68A4">
        <w:rPr>
          <w:sz w:val="28"/>
          <w:szCs w:val="28"/>
        </w:rPr>
        <w:t>.</w:t>
      </w:r>
    </w:p>
    <w:p w:rsidR="002B68A4" w:rsidRPr="002B68A4" w:rsidRDefault="002B68A4" w:rsidP="004333AF">
      <w:pPr>
        <w:autoSpaceDE w:val="0"/>
        <w:autoSpaceDN w:val="0"/>
        <w:adjustRightInd w:val="0"/>
        <w:ind w:firstLine="720"/>
        <w:jc w:val="both"/>
        <w:rPr>
          <w:sz w:val="28"/>
          <w:szCs w:val="28"/>
        </w:rPr>
      </w:pPr>
      <w:r w:rsidRPr="002B68A4">
        <w:rPr>
          <w:sz w:val="28"/>
          <w:szCs w:val="28"/>
        </w:rPr>
        <w:t xml:space="preserve">Нормативными </w:t>
      </w:r>
      <w:r w:rsidR="002F3F4A">
        <w:rPr>
          <w:sz w:val="28"/>
          <w:szCs w:val="28"/>
        </w:rPr>
        <w:t xml:space="preserve">правовыми </w:t>
      </w:r>
      <w:r w:rsidRPr="002B68A4">
        <w:rPr>
          <w:sz w:val="28"/>
          <w:szCs w:val="28"/>
        </w:rPr>
        <w:t xml:space="preserve">актами, принимаемыми в соответствии </w:t>
      </w:r>
      <w:r w:rsidR="00D10640" w:rsidRPr="00045287">
        <w:rPr>
          <w:sz w:val="28"/>
          <w:szCs w:val="28"/>
        </w:rPr>
        <w:t>с</w:t>
      </w:r>
      <w:r w:rsidR="002F3F4A">
        <w:rPr>
          <w:color w:val="0070C0"/>
          <w:sz w:val="28"/>
          <w:szCs w:val="28"/>
        </w:rPr>
        <w:t xml:space="preserve"> </w:t>
      </w:r>
      <w:r w:rsidRPr="002B68A4">
        <w:rPr>
          <w:sz w:val="28"/>
          <w:szCs w:val="28"/>
        </w:rPr>
        <w:t xml:space="preserve">пунктом 3 Положения, могут быть введены дополнительные термины и определения с учетом специфики деятельности. </w:t>
      </w:r>
    </w:p>
    <w:p w:rsidR="002B68A4" w:rsidRPr="002B68A4" w:rsidRDefault="002B68A4" w:rsidP="004333AF">
      <w:pPr>
        <w:numPr>
          <w:ilvl w:val="3"/>
          <w:numId w:val="1"/>
        </w:numPr>
        <w:tabs>
          <w:tab w:val="clear" w:pos="1080"/>
        </w:tabs>
        <w:autoSpaceDE w:val="0"/>
        <w:autoSpaceDN w:val="0"/>
        <w:adjustRightInd w:val="0"/>
        <w:ind w:left="0" w:firstLine="720"/>
        <w:jc w:val="both"/>
        <w:rPr>
          <w:sz w:val="28"/>
          <w:szCs w:val="28"/>
        </w:rPr>
      </w:pPr>
      <w:r w:rsidRPr="002B68A4">
        <w:rPr>
          <w:sz w:val="28"/>
          <w:szCs w:val="28"/>
        </w:rPr>
        <w:t>Обязанности должностных лиц государственных органов, организаций и воинских част</w:t>
      </w:r>
      <w:r w:rsidR="00045287">
        <w:rPr>
          <w:sz w:val="28"/>
          <w:szCs w:val="28"/>
        </w:rPr>
        <w:t>ей по вопросам водолазного дела</w:t>
      </w:r>
      <w:r w:rsidRPr="002B68A4">
        <w:rPr>
          <w:sz w:val="28"/>
          <w:szCs w:val="28"/>
        </w:rPr>
        <w:t xml:space="preserve"> устанавлива</w:t>
      </w:r>
      <w:r w:rsidR="00045287">
        <w:rPr>
          <w:sz w:val="28"/>
          <w:szCs w:val="28"/>
        </w:rPr>
        <w:t>ю</w:t>
      </w:r>
      <w:r w:rsidRPr="002B68A4">
        <w:rPr>
          <w:sz w:val="28"/>
          <w:szCs w:val="28"/>
        </w:rPr>
        <w:t>тся нормативными правовыми актами, издаваемыми в соответствии с пунктом 3 Положения.</w:t>
      </w:r>
    </w:p>
    <w:p w:rsidR="002B68A4" w:rsidRPr="001B6B42" w:rsidRDefault="002B68A4" w:rsidP="004333AF">
      <w:pPr>
        <w:widowControl w:val="0"/>
        <w:numPr>
          <w:ilvl w:val="3"/>
          <w:numId w:val="1"/>
        </w:numPr>
        <w:tabs>
          <w:tab w:val="clear" w:pos="1080"/>
        </w:tabs>
        <w:autoSpaceDE w:val="0"/>
        <w:autoSpaceDN w:val="0"/>
        <w:adjustRightInd w:val="0"/>
        <w:ind w:left="0" w:firstLine="720"/>
        <w:jc w:val="both"/>
        <w:rPr>
          <w:sz w:val="28"/>
          <w:szCs w:val="28"/>
        </w:rPr>
      </w:pPr>
      <w:r w:rsidRPr="002B68A4">
        <w:rPr>
          <w:sz w:val="28"/>
          <w:szCs w:val="28"/>
        </w:rPr>
        <w:t xml:space="preserve">Водолазам для отражения сведений о подготовке по водолазному делу, о числе часов пребывания под водой и </w:t>
      </w:r>
      <w:r w:rsidR="00B21221">
        <w:rPr>
          <w:sz w:val="28"/>
          <w:szCs w:val="28"/>
        </w:rPr>
        <w:t>в условиях повышенного давления</w:t>
      </w:r>
      <w:r w:rsidR="008B7E97">
        <w:rPr>
          <w:sz w:val="28"/>
          <w:szCs w:val="28"/>
        </w:rPr>
        <w:t xml:space="preserve"> </w:t>
      </w:r>
      <w:r w:rsidRPr="002B68A4">
        <w:rPr>
          <w:sz w:val="28"/>
          <w:szCs w:val="28"/>
        </w:rPr>
        <w:t>газовой среды</w:t>
      </w:r>
      <w:r w:rsidR="00045287">
        <w:rPr>
          <w:sz w:val="28"/>
          <w:szCs w:val="28"/>
        </w:rPr>
        <w:t xml:space="preserve">, </w:t>
      </w:r>
      <w:r w:rsidRPr="00045287">
        <w:rPr>
          <w:sz w:val="28"/>
          <w:szCs w:val="28"/>
        </w:rPr>
        <w:t>для льготного оформления пенсий</w:t>
      </w:r>
      <w:r w:rsidRPr="002B68A4">
        <w:rPr>
          <w:sz w:val="28"/>
          <w:szCs w:val="28"/>
        </w:rPr>
        <w:t xml:space="preserve"> и </w:t>
      </w:r>
      <w:r w:rsidRPr="001B6B42">
        <w:rPr>
          <w:sz w:val="28"/>
          <w:szCs w:val="28"/>
        </w:rPr>
        <w:t>решения других социальных вопросов по окончании первоначального профессионально</w:t>
      </w:r>
      <w:r w:rsidR="000B4153" w:rsidRPr="001B6B42">
        <w:rPr>
          <w:sz w:val="28"/>
          <w:szCs w:val="28"/>
        </w:rPr>
        <w:t xml:space="preserve">го обучения профессии «водолаз» </w:t>
      </w:r>
      <w:r w:rsidR="00A2627A" w:rsidRPr="001B6B42">
        <w:rPr>
          <w:sz w:val="28"/>
          <w:szCs w:val="28"/>
        </w:rPr>
        <w:t xml:space="preserve">организацией, осуществляющей образовательную деятельность, </w:t>
      </w:r>
      <w:r w:rsidRPr="001B6B42">
        <w:rPr>
          <w:sz w:val="28"/>
          <w:szCs w:val="28"/>
        </w:rPr>
        <w:t>оформляется Личная книжка водолаза в соответствии с приложени</w:t>
      </w:r>
      <w:r w:rsidR="002373B4">
        <w:rPr>
          <w:sz w:val="28"/>
          <w:szCs w:val="28"/>
        </w:rPr>
        <w:t>ем</w:t>
      </w:r>
      <w:r w:rsidRPr="001B6B42">
        <w:rPr>
          <w:sz w:val="28"/>
          <w:szCs w:val="28"/>
        </w:rPr>
        <w:t xml:space="preserve"> № </w:t>
      </w:r>
      <w:r w:rsidR="001B6B42" w:rsidRPr="001B6B42">
        <w:rPr>
          <w:sz w:val="28"/>
          <w:szCs w:val="28"/>
        </w:rPr>
        <w:t>2</w:t>
      </w:r>
      <w:r w:rsidRPr="001B6B42">
        <w:rPr>
          <w:sz w:val="28"/>
          <w:szCs w:val="28"/>
        </w:rPr>
        <w:t xml:space="preserve"> к Положению.</w:t>
      </w:r>
    </w:p>
    <w:p w:rsidR="002B68A4" w:rsidRPr="002B68A4" w:rsidRDefault="002B68A4" w:rsidP="004333AF">
      <w:pPr>
        <w:widowControl w:val="0"/>
        <w:suppressAutoHyphens/>
        <w:autoSpaceDN w:val="0"/>
        <w:ind w:firstLine="708"/>
        <w:jc w:val="both"/>
        <w:textAlignment w:val="baseline"/>
        <w:rPr>
          <w:rFonts w:eastAsia="Arial Unicode MS" w:cs="Tahoma"/>
          <w:color w:val="000000"/>
          <w:kern w:val="3"/>
          <w:sz w:val="28"/>
          <w:szCs w:val="28"/>
          <w:lang w:eastAsia="en-US" w:bidi="en-US"/>
        </w:rPr>
      </w:pPr>
    </w:p>
    <w:p w:rsidR="002B68A4" w:rsidRPr="002B68A4" w:rsidRDefault="002B68A4" w:rsidP="004333AF">
      <w:pPr>
        <w:widowControl w:val="0"/>
        <w:numPr>
          <w:ilvl w:val="0"/>
          <w:numId w:val="1"/>
        </w:numPr>
        <w:tabs>
          <w:tab w:val="clear" w:pos="1440"/>
        </w:tabs>
        <w:suppressAutoHyphens/>
        <w:autoSpaceDN w:val="0"/>
        <w:ind w:left="0" w:firstLine="0"/>
        <w:jc w:val="center"/>
        <w:textAlignment w:val="baseline"/>
        <w:rPr>
          <w:rFonts w:eastAsia="Arial Unicode MS" w:cs="Tahoma"/>
          <w:b/>
          <w:color w:val="000000"/>
          <w:kern w:val="3"/>
          <w:sz w:val="28"/>
          <w:szCs w:val="28"/>
          <w:lang w:eastAsia="en-US" w:bidi="en-US"/>
        </w:rPr>
      </w:pPr>
      <w:r w:rsidRPr="002B68A4">
        <w:rPr>
          <w:rFonts w:eastAsia="Arial Unicode MS" w:cs="Tahoma"/>
          <w:b/>
          <w:color w:val="000000"/>
          <w:kern w:val="3"/>
          <w:sz w:val="28"/>
          <w:szCs w:val="28"/>
          <w:lang w:eastAsia="en-US" w:bidi="en-US"/>
        </w:rPr>
        <w:t>Классификация водолазных работ и водолазных спусков</w:t>
      </w:r>
    </w:p>
    <w:p w:rsidR="002B68A4" w:rsidRPr="002B68A4" w:rsidRDefault="002B68A4" w:rsidP="004333AF">
      <w:pPr>
        <w:autoSpaceDE w:val="0"/>
        <w:autoSpaceDN w:val="0"/>
        <w:adjustRightInd w:val="0"/>
        <w:rPr>
          <w:b/>
          <w:sz w:val="28"/>
          <w:szCs w:val="28"/>
        </w:rPr>
      </w:pPr>
    </w:p>
    <w:p w:rsidR="002B68A4" w:rsidRPr="00CB4E01" w:rsidRDefault="002B68A4" w:rsidP="004333AF">
      <w:pPr>
        <w:pStyle w:val="af5"/>
        <w:numPr>
          <w:ilvl w:val="0"/>
          <w:numId w:val="14"/>
        </w:numPr>
        <w:autoSpaceDE w:val="0"/>
        <w:autoSpaceDN w:val="0"/>
        <w:adjustRightInd w:val="0"/>
        <w:ind w:left="0" w:firstLine="709"/>
        <w:jc w:val="both"/>
        <w:rPr>
          <w:sz w:val="28"/>
          <w:szCs w:val="28"/>
        </w:rPr>
      </w:pPr>
      <w:r w:rsidRPr="00CB4E01">
        <w:rPr>
          <w:sz w:val="28"/>
          <w:szCs w:val="28"/>
        </w:rPr>
        <w:t xml:space="preserve">Устанавливается следующая классификация </w:t>
      </w:r>
      <w:r w:rsidR="00302D8B" w:rsidRPr="00CB4E01">
        <w:rPr>
          <w:sz w:val="28"/>
          <w:szCs w:val="28"/>
        </w:rPr>
        <w:t>видов</w:t>
      </w:r>
      <w:r w:rsidR="00B01EDC" w:rsidRPr="00CB4E01">
        <w:rPr>
          <w:sz w:val="28"/>
          <w:szCs w:val="28"/>
        </w:rPr>
        <w:t xml:space="preserve"> </w:t>
      </w:r>
      <w:r w:rsidRPr="00CB4E01">
        <w:rPr>
          <w:sz w:val="28"/>
          <w:szCs w:val="28"/>
        </w:rPr>
        <w:t>водолазных работ:</w:t>
      </w:r>
    </w:p>
    <w:p w:rsidR="00D75171" w:rsidRPr="003F6D92" w:rsidRDefault="007E3915" w:rsidP="004333AF">
      <w:pPr>
        <w:ind w:firstLine="709"/>
        <w:jc w:val="both"/>
        <w:rPr>
          <w:sz w:val="28"/>
        </w:rPr>
      </w:pPr>
      <w:r w:rsidRPr="003F6D92">
        <w:rPr>
          <w:sz w:val="28"/>
        </w:rPr>
        <w:t>а</w:t>
      </w:r>
      <w:r w:rsidR="00D75171" w:rsidRPr="003F6D92">
        <w:rPr>
          <w:sz w:val="28"/>
        </w:rPr>
        <w:t>варийные</w:t>
      </w:r>
      <w:r w:rsidR="00F938E7" w:rsidRPr="003F6D92">
        <w:rPr>
          <w:sz w:val="28"/>
        </w:rPr>
        <w:t xml:space="preserve"> - работы, связанные с ликвидацией чрезвычайных ситуаций природного или техногенного характера, за исключением работ, относящихся к аварийно-спасательным</w:t>
      </w:r>
      <w:r w:rsidR="00D75171" w:rsidRPr="003F6D92">
        <w:rPr>
          <w:sz w:val="28"/>
        </w:rPr>
        <w:t>;</w:t>
      </w:r>
    </w:p>
    <w:p w:rsidR="00D75171" w:rsidRDefault="00D75171" w:rsidP="004333AF">
      <w:pPr>
        <w:ind w:firstLine="709"/>
        <w:jc w:val="both"/>
        <w:rPr>
          <w:sz w:val="28"/>
        </w:rPr>
      </w:pPr>
      <w:r w:rsidRPr="003F6D92">
        <w:rPr>
          <w:sz w:val="28"/>
        </w:rPr>
        <w:t>подводно-технические</w:t>
      </w:r>
      <w:r w:rsidR="00F938E7" w:rsidRPr="003F6D92">
        <w:rPr>
          <w:sz w:val="28"/>
        </w:rPr>
        <w:t xml:space="preserve"> – работы, выполняемые водолазами </w:t>
      </w:r>
      <w:r w:rsidR="00B01EDC">
        <w:rPr>
          <w:sz w:val="28"/>
        </w:rPr>
        <w:t xml:space="preserve">на объектах капитального строительства, </w:t>
      </w:r>
      <w:r w:rsidR="00F938E7" w:rsidRPr="003F6D92">
        <w:rPr>
          <w:sz w:val="28"/>
        </w:rPr>
        <w:t>при обследовании, строительстве, техническом обслуживании и ремонте подводных частей гидротехнических сооружений, специальных инженерных сооружений, подводных коммуникаций и продуктопроводов, дноуглубительные и дноочистительные работы на внутренних водных путях и водных объектах</w:t>
      </w:r>
      <w:r w:rsidRPr="003F6D92">
        <w:rPr>
          <w:sz w:val="28"/>
        </w:rPr>
        <w:t>;</w:t>
      </w:r>
    </w:p>
    <w:p w:rsidR="00AC4B6D" w:rsidRPr="00AC4B6D" w:rsidRDefault="00AC4B6D" w:rsidP="004333AF">
      <w:pPr>
        <w:ind w:firstLine="709"/>
        <w:jc w:val="both"/>
        <w:rPr>
          <w:sz w:val="28"/>
        </w:rPr>
      </w:pPr>
      <w:r w:rsidRPr="00AC4B6D">
        <w:rPr>
          <w:sz w:val="28"/>
        </w:rPr>
        <w:t>работы на морских нефтегазовых промыслах  - работы выполняемые водолазами при строительстве и эксплуатации морских буровых платформ, трубопроводов и других коммуникаций на морских нефтегазовых месторождениях в прибрежной и морской акватории шельфа Российской Федерации.</w:t>
      </w:r>
    </w:p>
    <w:p w:rsidR="00E24D95" w:rsidRPr="003F6D92" w:rsidRDefault="00E24D95" w:rsidP="004333AF">
      <w:pPr>
        <w:ind w:firstLine="709"/>
        <w:jc w:val="both"/>
        <w:rPr>
          <w:sz w:val="28"/>
        </w:rPr>
      </w:pPr>
      <w:r w:rsidRPr="003F6D92">
        <w:rPr>
          <w:sz w:val="28"/>
        </w:rPr>
        <w:t>судовые (корабельные) и судоремонтные – работы, выполняемые водолазами при осмотре, очистке от обрастания и устранении повреждений подводной части корпуса судна и его подводных устройств, осмотром места стоянки, а также работы внутри затопленных отсеков при борьбе за живучесть судн</w:t>
      </w:r>
      <w:r w:rsidR="00FE25F6" w:rsidRPr="003F6D92">
        <w:rPr>
          <w:sz w:val="28"/>
        </w:rPr>
        <w:t>а</w:t>
      </w:r>
      <w:r w:rsidR="00FE25F6">
        <w:rPr>
          <w:sz w:val="28"/>
        </w:rPr>
        <w:t xml:space="preserve"> (</w:t>
      </w:r>
      <w:r w:rsidR="00D96CDF">
        <w:rPr>
          <w:sz w:val="28"/>
        </w:rPr>
        <w:t>корабля)</w:t>
      </w:r>
      <w:r w:rsidRPr="003F6D92">
        <w:rPr>
          <w:sz w:val="28"/>
        </w:rPr>
        <w:t>;</w:t>
      </w:r>
    </w:p>
    <w:p w:rsidR="00D75171" w:rsidRPr="003F6D92" w:rsidRDefault="00D75171" w:rsidP="004333AF">
      <w:pPr>
        <w:ind w:firstLine="709"/>
        <w:jc w:val="both"/>
        <w:rPr>
          <w:sz w:val="28"/>
        </w:rPr>
      </w:pPr>
      <w:r w:rsidRPr="003F6D92">
        <w:rPr>
          <w:sz w:val="28"/>
        </w:rPr>
        <w:t>судоподъемные</w:t>
      </w:r>
      <w:r w:rsidR="00F938E7" w:rsidRPr="003F6D92">
        <w:rPr>
          <w:sz w:val="28"/>
        </w:rPr>
        <w:t xml:space="preserve"> – работы, выполняемые водолазами при обследовании затонувшего объекта (судна, предметов техники и т.п.), подготовке его к подъему, в процессе подъема и постановки его на плав</w:t>
      </w:r>
      <w:r w:rsidR="00AC4B6D">
        <w:rPr>
          <w:sz w:val="28"/>
        </w:rPr>
        <w:t xml:space="preserve"> </w:t>
      </w:r>
      <w:r w:rsidR="00C90478" w:rsidRPr="003F6D92">
        <w:rPr>
          <w:sz w:val="28"/>
        </w:rPr>
        <w:t xml:space="preserve">или твердое основание </w:t>
      </w:r>
      <w:r w:rsidR="00F938E7" w:rsidRPr="003F6D92">
        <w:rPr>
          <w:sz w:val="28"/>
        </w:rPr>
        <w:t>(отмель, берег и т.п.)</w:t>
      </w:r>
      <w:r w:rsidR="00E24D95" w:rsidRPr="003F6D92">
        <w:rPr>
          <w:sz w:val="28"/>
        </w:rPr>
        <w:t>.</w:t>
      </w:r>
    </w:p>
    <w:p w:rsidR="00D75171" w:rsidRPr="003F6D92" w:rsidRDefault="00D75171" w:rsidP="004333AF">
      <w:pPr>
        <w:ind w:firstLine="709"/>
        <w:jc w:val="both"/>
        <w:rPr>
          <w:sz w:val="28"/>
        </w:rPr>
      </w:pPr>
      <w:r w:rsidRPr="003F6D92">
        <w:rPr>
          <w:sz w:val="28"/>
        </w:rPr>
        <w:lastRenderedPageBreak/>
        <w:t>аварийно-спасательные</w:t>
      </w:r>
      <w:r w:rsidR="00F938E7" w:rsidRPr="003F6D92">
        <w:rPr>
          <w:sz w:val="28"/>
        </w:rPr>
        <w:t xml:space="preserve"> - работы, выполняемые водолазами при оказании помощи судам (кораблям), терпящим бедствие, и при </w:t>
      </w:r>
      <w:r w:rsidR="00C90478" w:rsidRPr="003F6D92">
        <w:rPr>
          <w:sz w:val="28"/>
        </w:rPr>
        <w:t xml:space="preserve">аварийном </w:t>
      </w:r>
      <w:r w:rsidR="00F938E7" w:rsidRPr="003F6D92">
        <w:rPr>
          <w:sz w:val="28"/>
        </w:rPr>
        <w:t xml:space="preserve">приводнении </w:t>
      </w:r>
      <w:r w:rsidR="003F6D92" w:rsidRPr="003F6D92">
        <w:rPr>
          <w:sz w:val="28"/>
        </w:rPr>
        <w:t>воздуш</w:t>
      </w:r>
      <w:r w:rsidR="00C90478" w:rsidRPr="003F6D92">
        <w:rPr>
          <w:sz w:val="28"/>
        </w:rPr>
        <w:t xml:space="preserve">ных </w:t>
      </w:r>
      <w:r w:rsidR="003F6D92" w:rsidRPr="003F6D92">
        <w:rPr>
          <w:sz w:val="28"/>
        </w:rPr>
        <w:t>судов</w:t>
      </w:r>
      <w:r w:rsidR="008F7BFD">
        <w:rPr>
          <w:sz w:val="28"/>
        </w:rPr>
        <w:t>, космических аппаратов</w:t>
      </w:r>
      <w:r w:rsidRPr="003F6D92">
        <w:rPr>
          <w:sz w:val="28"/>
        </w:rPr>
        <w:t>;</w:t>
      </w:r>
    </w:p>
    <w:p w:rsidR="00D75171" w:rsidRPr="003F6D92" w:rsidRDefault="00D75171" w:rsidP="004333AF">
      <w:pPr>
        <w:ind w:firstLine="709"/>
        <w:jc w:val="both"/>
        <w:rPr>
          <w:sz w:val="28"/>
        </w:rPr>
      </w:pPr>
      <w:r w:rsidRPr="003F6D92">
        <w:rPr>
          <w:sz w:val="28"/>
        </w:rPr>
        <w:t>научные</w:t>
      </w:r>
      <w:r w:rsidR="00F938E7" w:rsidRPr="003F6D92">
        <w:rPr>
          <w:sz w:val="28"/>
        </w:rPr>
        <w:t xml:space="preserve"> – работы, выполняемые водолазами по </w:t>
      </w:r>
      <w:r w:rsidR="007E3915" w:rsidRPr="003F6D92">
        <w:rPr>
          <w:sz w:val="28"/>
        </w:rPr>
        <w:t xml:space="preserve">проведению и </w:t>
      </w:r>
      <w:r w:rsidR="00F938E7" w:rsidRPr="003F6D92">
        <w:rPr>
          <w:sz w:val="28"/>
        </w:rPr>
        <w:t>обеспечению научных исследований</w:t>
      </w:r>
      <w:r w:rsidRPr="003F6D92">
        <w:rPr>
          <w:sz w:val="28"/>
        </w:rPr>
        <w:t>;</w:t>
      </w:r>
    </w:p>
    <w:p w:rsidR="00D75171" w:rsidRPr="003F6D92" w:rsidRDefault="00D75171" w:rsidP="004333AF">
      <w:pPr>
        <w:ind w:firstLine="709"/>
        <w:jc w:val="both"/>
        <w:rPr>
          <w:sz w:val="28"/>
        </w:rPr>
      </w:pPr>
      <w:r w:rsidRPr="003F6D92">
        <w:rPr>
          <w:sz w:val="28"/>
        </w:rPr>
        <w:t>обследование и очистка дна акваторий</w:t>
      </w:r>
      <w:r w:rsidR="007E3915" w:rsidRPr="003F6D92">
        <w:rPr>
          <w:sz w:val="28"/>
        </w:rPr>
        <w:t xml:space="preserve"> – работы, выполняемые водолазами при обследовании и очистке дна акваторий и водных объектов для массового отдыха</w:t>
      </w:r>
      <w:r w:rsidRPr="003F6D92">
        <w:rPr>
          <w:sz w:val="28"/>
        </w:rPr>
        <w:t>;</w:t>
      </w:r>
    </w:p>
    <w:p w:rsidR="00075143" w:rsidRPr="002F644A" w:rsidRDefault="00075143" w:rsidP="004333AF">
      <w:pPr>
        <w:ind w:firstLine="709"/>
        <w:jc w:val="both"/>
        <w:rPr>
          <w:sz w:val="28"/>
        </w:rPr>
      </w:pPr>
      <w:r w:rsidRPr="005F0531">
        <w:rPr>
          <w:sz w:val="28"/>
        </w:rPr>
        <w:t xml:space="preserve">промысловые </w:t>
      </w:r>
      <w:r w:rsidR="000D05FB" w:rsidRPr="005F0531">
        <w:rPr>
          <w:sz w:val="28"/>
        </w:rPr>
        <w:t>–</w:t>
      </w:r>
      <w:r w:rsidRPr="005F0531">
        <w:rPr>
          <w:sz w:val="28"/>
        </w:rPr>
        <w:t xml:space="preserve"> работы, выполняемые водолазами по добыче </w:t>
      </w:r>
      <w:r w:rsidR="002F644A" w:rsidRPr="005F0531">
        <w:rPr>
          <w:sz w:val="28"/>
        </w:rPr>
        <w:t>(вылову) водных биологических ресурсов</w:t>
      </w:r>
      <w:r w:rsidRPr="005F0531">
        <w:rPr>
          <w:sz w:val="28"/>
        </w:rPr>
        <w:t xml:space="preserve">, </w:t>
      </w:r>
      <w:r w:rsidR="002F644A" w:rsidRPr="005F0531">
        <w:rPr>
          <w:sz w:val="28"/>
        </w:rPr>
        <w:t xml:space="preserve">включая </w:t>
      </w:r>
      <w:r w:rsidRPr="005F0531">
        <w:rPr>
          <w:sz w:val="28"/>
        </w:rPr>
        <w:t>наблюдению за орудиями промышленного рыболовства</w:t>
      </w:r>
      <w:r w:rsidR="002F644A" w:rsidRPr="005F0531">
        <w:rPr>
          <w:sz w:val="28"/>
        </w:rPr>
        <w:t xml:space="preserve"> а также по искусственному воспроизводству</w:t>
      </w:r>
      <w:r w:rsidR="002F644A" w:rsidRPr="005F0531">
        <w:t xml:space="preserve"> </w:t>
      </w:r>
      <w:r w:rsidR="002F644A" w:rsidRPr="005F0531">
        <w:rPr>
          <w:sz w:val="28"/>
        </w:rPr>
        <w:t>водных биологических ресурсов</w:t>
      </w:r>
      <w:r w:rsidRPr="005F0531">
        <w:rPr>
          <w:sz w:val="28"/>
        </w:rPr>
        <w:t>;</w:t>
      </w:r>
    </w:p>
    <w:p w:rsidR="00D75171" w:rsidRPr="003F6D92" w:rsidRDefault="00D75171" w:rsidP="004333AF">
      <w:pPr>
        <w:ind w:firstLine="709"/>
        <w:jc w:val="both"/>
        <w:rPr>
          <w:sz w:val="28"/>
        </w:rPr>
      </w:pPr>
      <w:r w:rsidRPr="003F6D92">
        <w:rPr>
          <w:sz w:val="28"/>
        </w:rPr>
        <w:t>спасательные</w:t>
      </w:r>
      <w:r w:rsidR="00F938E7" w:rsidRPr="003F6D92">
        <w:rPr>
          <w:sz w:val="28"/>
        </w:rPr>
        <w:t xml:space="preserve"> </w:t>
      </w:r>
      <w:r w:rsidR="000D05FB" w:rsidRPr="003F6D92">
        <w:rPr>
          <w:sz w:val="28"/>
        </w:rPr>
        <w:t>–</w:t>
      </w:r>
      <w:r w:rsidR="000D05FB">
        <w:rPr>
          <w:sz w:val="28"/>
        </w:rPr>
        <w:t xml:space="preserve"> </w:t>
      </w:r>
      <w:r w:rsidR="00F938E7" w:rsidRPr="003F6D92">
        <w:rPr>
          <w:sz w:val="28"/>
        </w:rPr>
        <w:t>работы, выполняемые водолазами, связанные со спасанием людей на воде и под водой</w:t>
      </w:r>
      <w:r w:rsidRPr="003F6D92">
        <w:rPr>
          <w:sz w:val="28"/>
        </w:rPr>
        <w:t xml:space="preserve">; </w:t>
      </w:r>
    </w:p>
    <w:p w:rsidR="00D75171" w:rsidRPr="003F6D92" w:rsidRDefault="00D75171" w:rsidP="004333AF">
      <w:pPr>
        <w:ind w:firstLine="709"/>
        <w:jc w:val="both"/>
        <w:rPr>
          <w:sz w:val="28"/>
        </w:rPr>
      </w:pPr>
      <w:r w:rsidRPr="003F6D92">
        <w:rPr>
          <w:sz w:val="28"/>
        </w:rPr>
        <w:t>специальные</w:t>
      </w:r>
      <w:r w:rsidR="00F938E7" w:rsidRPr="003F6D92">
        <w:rPr>
          <w:sz w:val="28"/>
        </w:rPr>
        <w:t xml:space="preserve"> – работы</w:t>
      </w:r>
      <w:r w:rsidR="00C90478" w:rsidRPr="003F6D92">
        <w:rPr>
          <w:sz w:val="28"/>
        </w:rPr>
        <w:t>,</w:t>
      </w:r>
      <w:r w:rsidR="00D12FDF">
        <w:rPr>
          <w:sz w:val="28"/>
        </w:rPr>
        <w:t xml:space="preserve"> </w:t>
      </w:r>
      <w:r w:rsidR="00C90478" w:rsidRPr="003F6D92">
        <w:rPr>
          <w:sz w:val="28"/>
        </w:rPr>
        <w:t>выполняемые водолазами в</w:t>
      </w:r>
      <w:r w:rsidR="00F938E7" w:rsidRPr="003F6D92">
        <w:rPr>
          <w:sz w:val="28"/>
        </w:rPr>
        <w:t xml:space="preserve"> обеспечени</w:t>
      </w:r>
      <w:r w:rsidR="00C90478" w:rsidRPr="003F6D92">
        <w:rPr>
          <w:sz w:val="28"/>
        </w:rPr>
        <w:t>е</w:t>
      </w:r>
      <w:r w:rsidR="00F938E7" w:rsidRPr="003F6D92">
        <w:rPr>
          <w:sz w:val="28"/>
        </w:rPr>
        <w:t xml:space="preserve"> различных видов испытаний новых образцов водолазной техники, работы с использованием водолазной </w:t>
      </w:r>
      <w:r w:rsidR="0007246E" w:rsidRPr="003F6D92">
        <w:rPr>
          <w:sz w:val="28"/>
        </w:rPr>
        <w:t>техники специального назначения, работы по поиску, обследованию, мониторингу, подъёму, уничтожению подводных потенциально опасных объектов, а также работы, связанные с обеспечением охраны государственной тайны.</w:t>
      </w:r>
    </w:p>
    <w:p w:rsidR="002B68A4" w:rsidRPr="002B68A4" w:rsidRDefault="002B68A4" w:rsidP="004333AF">
      <w:pPr>
        <w:autoSpaceDE w:val="0"/>
        <w:autoSpaceDN w:val="0"/>
        <w:adjustRightInd w:val="0"/>
        <w:ind w:firstLine="720"/>
        <w:jc w:val="both"/>
        <w:rPr>
          <w:sz w:val="28"/>
          <w:szCs w:val="28"/>
        </w:rPr>
      </w:pPr>
      <w:r w:rsidRPr="002B68A4">
        <w:rPr>
          <w:sz w:val="28"/>
          <w:szCs w:val="28"/>
        </w:rPr>
        <w:t xml:space="preserve">Нормативными </w:t>
      </w:r>
      <w:r w:rsidR="0046417B">
        <w:rPr>
          <w:sz w:val="28"/>
          <w:szCs w:val="28"/>
        </w:rPr>
        <w:t>правовыми актами</w:t>
      </w:r>
      <w:r w:rsidRPr="002B68A4">
        <w:rPr>
          <w:sz w:val="28"/>
          <w:szCs w:val="28"/>
        </w:rPr>
        <w:t xml:space="preserve">, издаваемыми в соответствии </w:t>
      </w:r>
      <w:r w:rsidR="007E3915" w:rsidRPr="0046417B">
        <w:rPr>
          <w:sz w:val="28"/>
          <w:szCs w:val="28"/>
        </w:rPr>
        <w:t>с</w:t>
      </w:r>
      <w:r w:rsidR="0046417B" w:rsidRPr="0046417B">
        <w:rPr>
          <w:sz w:val="28"/>
          <w:szCs w:val="28"/>
        </w:rPr>
        <w:t xml:space="preserve"> </w:t>
      </w:r>
      <w:r w:rsidRPr="002B68A4">
        <w:rPr>
          <w:sz w:val="28"/>
          <w:szCs w:val="28"/>
        </w:rPr>
        <w:t>пунктом 3 Положения, могут быть установлены дополнительно виды водолазных работ с учетом специфики выполняемых задач.</w:t>
      </w:r>
    </w:p>
    <w:p w:rsidR="002B68A4" w:rsidRPr="00CB4E01" w:rsidRDefault="002B68A4" w:rsidP="004333AF">
      <w:pPr>
        <w:pStyle w:val="af5"/>
        <w:numPr>
          <w:ilvl w:val="0"/>
          <w:numId w:val="14"/>
        </w:numPr>
        <w:autoSpaceDE w:val="0"/>
        <w:autoSpaceDN w:val="0"/>
        <w:adjustRightInd w:val="0"/>
        <w:ind w:left="0" w:firstLine="709"/>
        <w:jc w:val="both"/>
        <w:rPr>
          <w:sz w:val="28"/>
          <w:szCs w:val="28"/>
        </w:rPr>
      </w:pPr>
      <w:r w:rsidRPr="00CB4E01">
        <w:rPr>
          <w:sz w:val="28"/>
          <w:szCs w:val="28"/>
        </w:rPr>
        <w:t xml:space="preserve">Устанавливается следующая классификация </w:t>
      </w:r>
      <w:r w:rsidR="00EC1142" w:rsidRPr="00CB4E01">
        <w:rPr>
          <w:sz w:val="28"/>
          <w:szCs w:val="28"/>
        </w:rPr>
        <w:t>видов</w:t>
      </w:r>
      <w:r w:rsidR="00B1104E" w:rsidRPr="00CB4E01">
        <w:rPr>
          <w:sz w:val="28"/>
          <w:szCs w:val="28"/>
        </w:rPr>
        <w:t xml:space="preserve"> </w:t>
      </w:r>
      <w:r w:rsidRPr="00CB4E01">
        <w:rPr>
          <w:sz w:val="28"/>
          <w:szCs w:val="28"/>
        </w:rPr>
        <w:t>водолазных спусков:</w:t>
      </w:r>
    </w:p>
    <w:p w:rsidR="002B68A4" w:rsidRPr="00CB4E01" w:rsidRDefault="002B68A4" w:rsidP="004333AF">
      <w:pPr>
        <w:pStyle w:val="af5"/>
        <w:numPr>
          <w:ilvl w:val="0"/>
          <w:numId w:val="15"/>
        </w:numPr>
        <w:autoSpaceDE w:val="0"/>
        <w:autoSpaceDN w:val="0"/>
        <w:adjustRightInd w:val="0"/>
        <w:ind w:left="0" w:firstLine="709"/>
        <w:jc w:val="both"/>
        <w:rPr>
          <w:sz w:val="28"/>
          <w:szCs w:val="28"/>
        </w:rPr>
      </w:pPr>
      <w:r w:rsidRPr="00CB4E01">
        <w:rPr>
          <w:sz w:val="28"/>
          <w:szCs w:val="28"/>
        </w:rPr>
        <w:t>по глубине:</w:t>
      </w:r>
    </w:p>
    <w:p w:rsidR="002B68A4" w:rsidRPr="002B68A4" w:rsidRDefault="002B68A4" w:rsidP="004333AF">
      <w:pPr>
        <w:autoSpaceDE w:val="0"/>
        <w:autoSpaceDN w:val="0"/>
        <w:adjustRightInd w:val="0"/>
        <w:ind w:firstLine="720"/>
        <w:jc w:val="both"/>
        <w:rPr>
          <w:sz w:val="28"/>
          <w:szCs w:val="28"/>
        </w:rPr>
      </w:pPr>
      <w:r w:rsidRPr="002B68A4">
        <w:rPr>
          <w:sz w:val="28"/>
          <w:szCs w:val="28"/>
        </w:rPr>
        <w:t>на малые глубины – до 20 м;</w:t>
      </w:r>
    </w:p>
    <w:p w:rsidR="002B68A4" w:rsidRPr="002B68A4" w:rsidRDefault="002B68A4" w:rsidP="004333AF">
      <w:pPr>
        <w:autoSpaceDE w:val="0"/>
        <w:autoSpaceDN w:val="0"/>
        <w:adjustRightInd w:val="0"/>
        <w:ind w:firstLine="720"/>
        <w:jc w:val="both"/>
        <w:rPr>
          <w:sz w:val="28"/>
          <w:szCs w:val="28"/>
        </w:rPr>
      </w:pPr>
      <w:r w:rsidRPr="002B68A4">
        <w:rPr>
          <w:sz w:val="28"/>
          <w:szCs w:val="28"/>
        </w:rPr>
        <w:t>на средние глубины – свыше 20 до 60 м;</w:t>
      </w:r>
    </w:p>
    <w:p w:rsidR="00CB4E01" w:rsidRDefault="002B68A4" w:rsidP="004333AF">
      <w:pPr>
        <w:autoSpaceDE w:val="0"/>
        <w:autoSpaceDN w:val="0"/>
        <w:adjustRightInd w:val="0"/>
        <w:ind w:firstLine="720"/>
        <w:jc w:val="both"/>
        <w:rPr>
          <w:sz w:val="28"/>
          <w:szCs w:val="28"/>
        </w:rPr>
      </w:pPr>
      <w:r w:rsidRPr="002B68A4">
        <w:rPr>
          <w:sz w:val="28"/>
          <w:szCs w:val="28"/>
        </w:rPr>
        <w:t>глубоководные водолазные спуски – на глубины более 60 м;</w:t>
      </w:r>
    </w:p>
    <w:p w:rsidR="002B68A4" w:rsidRPr="00CB4E01" w:rsidRDefault="002B68A4" w:rsidP="004333AF">
      <w:pPr>
        <w:pStyle w:val="af5"/>
        <w:numPr>
          <w:ilvl w:val="0"/>
          <w:numId w:val="15"/>
        </w:numPr>
        <w:autoSpaceDE w:val="0"/>
        <w:autoSpaceDN w:val="0"/>
        <w:adjustRightInd w:val="0"/>
        <w:ind w:left="0" w:firstLine="709"/>
        <w:jc w:val="both"/>
        <w:rPr>
          <w:sz w:val="28"/>
          <w:szCs w:val="28"/>
        </w:rPr>
      </w:pPr>
      <w:r w:rsidRPr="00CB4E01">
        <w:rPr>
          <w:sz w:val="28"/>
          <w:szCs w:val="28"/>
        </w:rPr>
        <w:t>по назначению:</w:t>
      </w:r>
    </w:p>
    <w:p w:rsidR="002B68A4" w:rsidRPr="002B68A4" w:rsidRDefault="002B68A4" w:rsidP="004333AF">
      <w:pPr>
        <w:autoSpaceDE w:val="0"/>
        <w:autoSpaceDN w:val="0"/>
        <w:adjustRightInd w:val="0"/>
        <w:ind w:firstLine="720"/>
        <w:jc w:val="both"/>
        <w:rPr>
          <w:sz w:val="28"/>
          <w:szCs w:val="28"/>
        </w:rPr>
      </w:pPr>
      <w:r w:rsidRPr="002B68A4">
        <w:rPr>
          <w:sz w:val="28"/>
          <w:szCs w:val="28"/>
        </w:rPr>
        <w:t>рабочий –</w:t>
      </w:r>
      <w:r w:rsidRPr="002B68A4">
        <w:rPr>
          <w:sz w:val="28"/>
        </w:rPr>
        <w:t xml:space="preserve"> спуск под воду или в барокамере с целью выполнения работ или заданий;</w:t>
      </w:r>
    </w:p>
    <w:p w:rsidR="002B68A4" w:rsidRPr="002B68A4" w:rsidRDefault="002B68A4" w:rsidP="004333AF">
      <w:pPr>
        <w:numPr>
          <w:ilvl w:val="12"/>
          <w:numId w:val="0"/>
        </w:numPr>
        <w:ind w:firstLine="720"/>
        <w:jc w:val="both"/>
        <w:rPr>
          <w:sz w:val="28"/>
        </w:rPr>
      </w:pPr>
      <w:r w:rsidRPr="002B68A4">
        <w:rPr>
          <w:sz w:val="28"/>
          <w:szCs w:val="28"/>
        </w:rPr>
        <w:t xml:space="preserve">тренировочный – </w:t>
      </w:r>
      <w:r w:rsidRPr="002B68A4">
        <w:rPr>
          <w:sz w:val="28"/>
        </w:rPr>
        <w:t xml:space="preserve">спуск под воду, в том числе в </w:t>
      </w:r>
      <w:r w:rsidRPr="000C7833">
        <w:rPr>
          <w:sz w:val="28"/>
        </w:rPr>
        <w:t>гидро</w:t>
      </w:r>
      <w:r w:rsidR="00C90478" w:rsidRPr="000C7833">
        <w:rPr>
          <w:sz w:val="28"/>
        </w:rPr>
        <w:t>барокамере</w:t>
      </w:r>
      <w:r w:rsidRPr="002B68A4">
        <w:rPr>
          <w:sz w:val="28"/>
        </w:rPr>
        <w:t xml:space="preserve"> или в барокамере с целью поддержания квалификации водолаза или медицинского работника, </w:t>
      </w:r>
      <w:r w:rsidR="00216265" w:rsidRPr="000C7833">
        <w:rPr>
          <w:sz w:val="28"/>
        </w:rPr>
        <w:t>проверки устойчивости к факторам гипербарической среды, приобретения или поддержания</w:t>
      </w:r>
      <w:r w:rsidR="00D27FCC">
        <w:rPr>
          <w:sz w:val="28"/>
        </w:rPr>
        <w:t xml:space="preserve"> </w:t>
      </w:r>
      <w:r w:rsidRPr="002B68A4">
        <w:rPr>
          <w:sz w:val="28"/>
        </w:rPr>
        <w:t>физиологической натренированности организма, приобретения навыков или опыта работы и т.п.;</w:t>
      </w:r>
    </w:p>
    <w:p w:rsidR="002B68A4" w:rsidRPr="002B68A4" w:rsidRDefault="002B68A4" w:rsidP="004333AF">
      <w:pPr>
        <w:autoSpaceDE w:val="0"/>
        <w:autoSpaceDN w:val="0"/>
        <w:adjustRightInd w:val="0"/>
        <w:ind w:firstLine="720"/>
        <w:jc w:val="both"/>
        <w:rPr>
          <w:sz w:val="28"/>
          <w:szCs w:val="28"/>
        </w:rPr>
      </w:pPr>
      <w:r w:rsidRPr="002B68A4">
        <w:rPr>
          <w:sz w:val="28"/>
          <w:szCs w:val="28"/>
        </w:rPr>
        <w:t>квалификационный –</w:t>
      </w:r>
      <w:r w:rsidRPr="002B68A4">
        <w:rPr>
          <w:sz w:val="28"/>
        </w:rPr>
        <w:t xml:space="preserve"> спуск под воду с целью выполнения задания, необходимого для подтверждения (повышения) </w:t>
      </w:r>
      <w:r w:rsidR="006D1BC1">
        <w:rPr>
          <w:sz w:val="28"/>
        </w:rPr>
        <w:t xml:space="preserve">основной </w:t>
      </w:r>
      <w:r w:rsidR="006D1BC1" w:rsidRPr="002B68A4">
        <w:rPr>
          <w:sz w:val="28"/>
        </w:rPr>
        <w:t xml:space="preserve">или дополнительной </w:t>
      </w:r>
      <w:r w:rsidRPr="002B68A4">
        <w:rPr>
          <w:sz w:val="28"/>
        </w:rPr>
        <w:t>квалификации</w:t>
      </w:r>
      <w:r w:rsidR="006D1BC1">
        <w:rPr>
          <w:sz w:val="28"/>
        </w:rPr>
        <w:t>,</w:t>
      </w:r>
      <w:r w:rsidRPr="002B68A4">
        <w:rPr>
          <w:sz w:val="28"/>
        </w:rPr>
        <w:t xml:space="preserve"> специал</w:t>
      </w:r>
      <w:r w:rsidR="006D1BC1">
        <w:rPr>
          <w:sz w:val="28"/>
        </w:rPr>
        <w:t>изации</w:t>
      </w:r>
      <w:r w:rsidRPr="002B68A4">
        <w:rPr>
          <w:sz w:val="28"/>
        </w:rPr>
        <w:t>;</w:t>
      </w:r>
    </w:p>
    <w:p w:rsidR="002B68A4" w:rsidRPr="000C7833" w:rsidRDefault="002B68A4" w:rsidP="004333AF">
      <w:pPr>
        <w:autoSpaceDE w:val="0"/>
        <w:autoSpaceDN w:val="0"/>
        <w:adjustRightInd w:val="0"/>
        <w:ind w:firstLine="720"/>
        <w:jc w:val="both"/>
        <w:rPr>
          <w:sz w:val="28"/>
          <w:szCs w:val="28"/>
        </w:rPr>
      </w:pPr>
      <w:r w:rsidRPr="000C7833">
        <w:rPr>
          <w:sz w:val="28"/>
          <w:szCs w:val="28"/>
        </w:rPr>
        <w:t xml:space="preserve">учебный – </w:t>
      </w:r>
      <w:r w:rsidRPr="000C7833">
        <w:rPr>
          <w:sz w:val="28"/>
        </w:rPr>
        <w:t>спуск во время обучения</w:t>
      </w:r>
      <w:r w:rsidR="007E3915" w:rsidRPr="000C7833">
        <w:rPr>
          <w:sz w:val="28"/>
        </w:rPr>
        <w:t>, повышения квалификации</w:t>
      </w:r>
      <w:r w:rsidRPr="000C7833">
        <w:rPr>
          <w:sz w:val="28"/>
        </w:rPr>
        <w:t xml:space="preserve"> или переподготовки водолазов по образовательным программам</w:t>
      </w:r>
      <w:r w:rsidR="007E3915" w:rsidRPr="000C7833">
        <w:rPr>
          <w:sz w:val="28"/>
        </w:rPr>
        <w:t xml:space="preserve"> профессионального обучения и дополнительного профессионального образования</w:t>
      </w:r>
      <w:r w:rsidRPr="000C7833">
        <w:rPr>
          <w:sz w:val="28"/>
        </w:rPr>
        <w:t xml:space="preserve">; </w:t>
      </w:r>
    </w:p>
    <w:p w:rsidR="00D63C3D" w:rsidRDefault="002B68A4" w:rsidP="004333AF">
      <w:pPr>
        <w:numPr>
          <w:ilvl w:val="12"/>
          <w:numId w:val="0"/>
        </w:numPr>
        <w:ind w:firstLine="720"/>
        <w:jc w:val="both"/>
        <w:rPr>
          <w:sz w:val="28"/>
        </w:rPr>
      </w:pPr>
      <w:r w:rsidRPr="002B68A4">
        <w:rPr>
          <w:sz w:val="28"/>
          <w:szCs w:val="28"/>
        </w:rPr>
        <w:lastRenderedPageBreak/>
        <w:t xml:space="preserve">экспериментальный – </w:t>
      </w:r>
      <w:r w:rsidRPr="002B68A4">
        <w:rPr>
          <w:sz w:val="28"/>
        </w:rPr>
        <w:t xml:space="preserve">спуск под воду, в том числе в бассейнах, </w:t>
      </w:r>
      <w:r w:rsidRPr="000C7833">
        <w:rPr>
          <w:sz w:val="28"/>
        </w:rPr>
        <w:t>гидро</w:t>
      </w:r>
      <w:r w:rsidR="00C90478" w:rsidRPr="000C7833">
        <w:rPr>
          <w:sz w:val="28"/>
        </w:rPr>
        <w:t>барокамер</w:t>
      </w:r>
      <w:r w:rsidRPr="000C7833">
        <w:rPr>
          <w:sz w:val="28"/>
        </w:rPr>
        <w:t xml:space="preserve">ах, а также в газовой среде барокамер, в целях испытания новой водолазной техники, новых режимов декомпрессии, </w:t>
      </w:r>
      <w:r w:rsidR="009769E2" w:rsidRPr="000C7833">
        <w:rPr>
          <w:sz w:val="28"/>
        </w:rPr>
        <w:t xml:space="preserve">новых газовых смесей, </w:t>
      </w:r>
      <w:r w:rsidRPr="000C7833">
        <w:rPr>
          <w:sz w:val="28"/>
        </w:rPr>
        <w:t xml:space="preserve">обоснования и проверки новых </w:t>
      </w:r>
      <w:r w:rsidR="009769E2" w:rsidRPr="000C7833">
        <w:rPr>
          <w:sz w:val="28"/>
        </w:rPr>
        <w:t>методик</w:t>
      </w:r>
      <w:r w:rsidRPr="000C7833">
        <w:rPr>
          <w:sz w:val="28"/>
        </w:rPr>
        <w:t xml:space="preserve"> водолазных спусков и </w:t>
      </w:r>
      <w:r w:rsidR="00C90478" w:rsidRPr="000C7833">
        <w:rPr>
          <w:sz w:val="28"/>
        </w:rPr>
        <w:t xml:space="preserve">новой </w:t>
      </w:r>
      <w:r w:rsidRPr="000C7833">
        <w:rPr>
          <w:sz w:val="28"/>
        </w:rPr>
        <w:t>технологии выполнения водолазных работ.</w:t>
      </w:r>
    </w:p>
    <w:p w:rsidR="002B68A4" w:rsidRPr="00D63C3D" w:rsidRDefault="002B68A4" w:rsidP="004333AF">
      <w:pPr>
        <w:pStyle w:val="af5"/>
        <w:numPr>
          <w:ilvl w:val="0"/>
          <w:numId w:val="15"/>
        </w:numPr>
        <w:ind w:left="0" w:firstLine="709"/>
        <w:jc w:val="both"/>
        <w:rPr>
          <w:sz w:val="28"/>
        </w:rPr>
      </w:pPr>
      <w:r w:rsidRPr="00D63C3D">
        <w:rPr>
          <w:sz w:val="28"/>
          <w:szCs w:val="28"/>
        </w:rPr>
        <w:t>по методу:</w:t>
      </w:r>
    </w:p>
    <w:p w:rsidR="002B68A4" w:rsidRPr="002B68A4" w:rsidRDefault="002B68A4" w:rsidP="004333AF">
      <w:pPr>
        <w:numPr>
          <w:ilvl w:val="12"/>
          <w:numId w:val="0"/>
        </w:numPr>
        <w:ind w:firstLine="720"/>
        <w:jc w:val="both"/>
        <w:rPr>
          <w:sz w:val="28"/>
          <w:szCs w:val="28"/>
        </w:rPr>
      </w:pPr>
      <w:r w:rsidRPr="002B68A4">
        <w:rPr>
          <w:sz w:val="28"/>
          <w:szCs w:val="28"/>
        </w:rPr>
        <w:t xml:space="preserve">кратковременные погружения (метод КП); </w:t>
      </w:r>
    </w:p>
    <w:p w:rsidR="00D63C3D" w:rsidRDefault="00593B84" w:rsidP="004333AF">
      <w:pPr>
        <w:numPr>
          <w:ilvl w:val="12"/>
          <w:numId w:val="0"/>
        </w:numPr>
        <w:ind w:firstLine="720"/>
        <w:jc w:val="both"/>
        <w:rPr>
          <w:sz w:val="28"/>
          <w:szCs w:val="28"/>
        </w:rPr>
      </w:pPr>
      <w:r w:rsidRPr="000C7833">
        <w:rPr>
          <w:sz w:val="28"/>
          <w:szCs w:val="28"/>
        </w:rPr>
        <w:t>насыщенные погружения (водолазные спуски методом длительного пребывания человека под повышенным давлением газовой среды – метод ДП)</w:t>
      </w:r>
      <w:r w:rsidR="00D63C3D">
        <w:rPr>
          <w:sz w:val="28"/>
          <w:szCs w:val="28"/>
        </w:rPr>
        <w:t>;</w:t>
      </w:r>
    </w:p>
    <w:p w:rsidR="002B68A4" w:rsidRPr="00D63C3D" w:rsidRDefault="002B68A4" w:rsidP="004333AF">
      <w:pPr>
        <w:pStyle w:val="af5"/>
        <w:numPr>
          <w:ilvl w:val="0"/>
          <w:numId w:val="15"/>
        </w:numPr>
        <w:ind w:left="0" w:firstLine="709"/>
        <w:jc w:val="both"/>
        <w:rPr>
          <w:sz w:val="28"/>
          <w:szCs w:val="28"/>
        </w:rPr>
      </w:pPr>
      <w:r w:rsidRPr="00D63C3D">
        <w:rPr>
          <w:sz w:val="28"/>
          <w:szCs w:val="28"/>
        </w:rPr>
        <w:t>по декомпрессионному режиму:</w:t>
      </w:r>
    </w:p>
    <w:p w:rsidR="002B68A4" w:rsidRPr="002B68A4" w:rsidRDefault="002B68A4" w:rsidP="004333AF">
      <w:pPr>
        <w:autoSpaceDE w:val="0"/>
        <w:autoSpaceDN w:val="0"/>
        <w:adjustRightInd w:val="0"/>
        <w:ind w:left="709"/>
        <w:jc w:val="both"/>
        <w:rPr>
          <w:sz w:val="28"/>
          <w:szCs w:val="28"/>
        </w:rPr>
      </w:pPr>
      <w:r w:rsidRPr="002B68A4">
        <w:rPr>
          <w:sz w:val="28"/>
          <w:szCs w:val="28"/>
        </w:rPr>
        <w:t>спуски с безос</w:t>
      </w:r>
      <w:r w:rsidR="00D12FDF">
        <w:rPr>
          <w:sz w:val="28"/>
          <w:szCs w:val="28"/>
        </w:rPr>
        <w:t>тановочной декомпрессией;</w:t>
      </w:r>
    </w:p>
    <w:p w:rsidR="00D63C3D" w:rsidRDefault="002B68A4" w:rsidP="004333AF">
      <w:pPr>
        <w:numPr>
          <w:ilvl w:val="12"/>
          <w:numId w:val="0"/>
        </w:numPr>
        <w:ind w:firstLine="720"/>
        <w:jc w:val="both"/>
        <w:rPr>
          <w:sz w:val="28"/>
          <w:szCs w:val="28"/>
        </w:rPr>
      </w:pPr>
      <w:r w:rsidRPr="002B68A4">
        <w:rPr>
          <w:sz w:val="28"/>
          <w:szCs w:val="28"/>
        </w:rPr>
        <w:t>спуски со ступенчатой декомпрессией (декомпрессионные спуски);</w:t>
      </w:r>
    </w:p>
    <w:p w:rsidR="0057491D" w:rsidRPr="00D63C3D" w:rsidRDefault="0057491D" w:rsidP="004333AF">
      <w:pPr>
        <w:pStyle w:val="af5"/>
        <w:numPr>
          <w:ilvl w:val="0"/>
          <w:numId w:val="15"/>
        </w:numPr>
        <w:ind w:left="0" w:firstLine="709"/>
        <w:jc w:val="both"/>
        <w:rPr>
          <w:sz w:val="28"/>
          <w:szCs w:val="28"/>
        </w:rPr>
      </w:pPr>
      <w:r w:rsidRPr="00D63C3D">
        <w:rPr>
          <w:sz w:val="28"/>
          <w:szCs w:val="28"/>
        </w:rPr>
        <w:t>по применяемой дыхательной газовой смеси (ДГС) или газу при спусках под воду:</w:t>
      </w:r>
    </w:p>
    <w:p w:rsidR="0057491D" w:rsidRPr="002B68A4" w:rsidRDefault="0057491D" w:rsidP="004333AF">
      <w:pPr>
        <w:autoSpaceDE w:val="0"/>
        <w:autoSpaceDN w:val="0"/>
        <w:adjustRightInd w:val="0"/>
        <w:ind w:left="709"/>
        <w:jc w:val="both"/>
        <w:rPr>
          <w:sz w:val="28"/>
          <w:szCs w:val="28"/>
        </w:rPr>
      </w:pPr>
      <w:r w:rsidRPr="002B68A4">
        <w:rPr>
          <w:sz w:val="28"/>
          <w:szCs w:val="28"/>
        </w:rPr>
        <w:t>спуски на воздухе;</w:t>
      </w:r>
    </w:p>
    <w:p w:rsidR="0057491D" w:rsidRPr="002B68A4" w:rsidRDefault="0057491D" w:rsidP="004333AF">
      <w:pPr>
        <w:autoSpaceDE w:val="0"/>
        <w:autoSpaceDN w:val="0"/>
        <w:adjustRightInd w:val="0"/>
        <w:ind w:left="709"/>
        <w:jc w:val="both"/>
        <w:rPr>
          <w:sz w:val="28"/>
          <w:szCs w:val="28"/>
        </w:rPr>
      </w:pPr>
      <w:r w:rsidRPr="002B68A4">
        <w:rPr>
          <w:sz w:val="28"/>
          <w:szCs w:val="28"/>
        </w:rPr>
        <w:t>спуски на кислороде;</w:t>
      </w:r>
    </w:p>
    <w:p w:rsidR="0057491D" w:rsidRDefault="0057491D" w:rsidP="004333AF">
      <w:pPr>
        <w:autoSpaceDE w:val="0"/>
        <w:autoSpaceDN w:val="0"/>
        <w:adjustRightInd w:val="0"/>
        <w:ind w:left="709"/>
        <w:jc w:val="both"/>
        <w:rPr>
          <w:sz w:val="28"/>
          <w:szCs w:val="28"/>
        </w:rPr>
      </w:pPr>
      <w:r w:rsidRPr="002B68A4">
        <w:rPr>
          <w:sz w:val="28"/>
          <w:szCs w:val="28"/>
        </w:rPr>
        <w:t>спуски на искусственных дыхательных газовых смесях (ИДГС)</w:t>
      </w:r>
      <w:r>
        <w:rPr>
          <w:sz w:val="28"/>
          <w:szCs w:val="28"/>
        </w:rPr>
        <w:t>;</w:t>
      </w:r>
    </w:p>
    <w:p w:rsidR="00D63C3D" w:rsidRDefault="0057491D" w:rsidP="004333AF">
      <w:pPr>
        <w:autoSpaceDE w:val="0"/>
        <w:autoSpaceDN w:val="0"/>
        <w:adjustRightInd w:val="0"/>
        <w:ind w:firstLine="709"/>
        <w:jc w:val="both"/>
        <w:rPr>
          <w:sz w:val="28"/>
          <w:szCs w:val="28"/>
        </w:rPr>
      </w:pPr>
      <w:r w:rsidRPr="002B68A4">
        <w:rPr>
          <w:sz w:val="28"/>
          <w:szCs w:val="28"/>
        </w:rPr>
        <w:t xml:space="preserve">погружения </w:t>
      </w:r>
      <w:r>
        <w:rPr>
          <w:sz w:val="28"/>
          <w:szCs w:val="28"/>
        </w:rPr>
        <w:t>со сменой ДГС в процессе спуска;</w:t>
      </w:r>
    </w:p>
    <w:p w:rsidR="0057491D" w:rsidRPr="00D63C3D" w:rsidRDefault="0057491D" w:rsidP="004333AF">
      <w:pPr>
        <w:pStyle w:val="af5"/>
        <w:numPr>
          <w:ilvl w:val="0"/>
          <w:numId w:val="15"/>
        </w:numPr>
        <w:autoSpaceDE w:val="0"/>
        <w:autoSpaceDN w:val="0"/>
        <w:adjustRightInd w:val="0"/>
        <w:ind w:left="0" w:firstLine="709"/>
        <w:jc w:val="both"/>
        <w:rPr>
          <w:sz w:val="28"/>
          <w:szCs w:val="28"/>
        </w:rPr>
      </w:pPr>
      <w:r w:rsidRPr="00D63C3D">
        <w:rPr>
          <w:sz w:val="28"/>
          <w:szCs w:val="28"/>
        </w:rPr>
        <w:t>по применяемой газовой среде при спусках в барокамере:</w:t>
      </w:r>
    </w:p>
    <w:p w:rsidR="0057491D" w:rsidRDefault="0057491D" w:rsidP="004333AF">
      <w:pPr>
        <w:autoSpaceDE w:val="0"/>
        <w:autoSpaceDN w:val="0"/>
        <w:adjustRightInd w:val="0"/>
        <w:ind w:left="709"/>
        <w:jc w:val="both"/>
        <w:rPr>
          <w:sz w:val="28"/>
          <w:szCs w:val="28"/>
        </w:rPr>
      </w:pPr>
      <w:r w:rsidRPr="0057491D">
        <w:rPr>
          <w:sz w:val="28"/>
          <w:szCs w:val="28"/>
        </w:rPr>
        <w:t>спуски на воздухе;</w:t>
      </w:r>
    </w:p>
    <w:p w:rsidR="00D12FDF" w:rsidRPr="0057491D" w:rsidRDefault="00D12FDF" w:rsidP="004333AF">
      <w:pPr>
        <w:autoSpaceDE w:val="0"/>
        <w:autoSpaceDN w:val="0"/>
        <w:adjustRightInd w:val="0"/>
        <w:ind w:left="709"/>
        <w:jc w:val="both"/>
        <w:rPr>
          <w:sz w:val="28"/>
          <w:szCs w:val="28"/>
        </w:rPr>
      </w:pPr>
      <w:r>
        <w:rPr>
          <w:sz w:val="28"/>
          <w:szCs w:val="28"/>
        </w:rPr>
        <w:t>спуски на  кислороде;</w:t>
      </w:r>
    </w:p>
    <w:p w:rsidR="0057491D" w:rsidRPr="0057491D" w:rsidRDefault="0057491D" w:rsidP="004333AF">
      <w:pPr>
        <w:autoSpaceDE w:val="0"/>
        <w:autoSpaceDN w:val="0"/>
        <w:adjustRightInd w:val="0"/>
        <w:ind w:left="709"/>
        <w:jc w:val="both"/>
        <w:rPr>
          <w:sz w:val="28"/>
          <w:szCs w:val="28"/>
        </w:rPr>
      </w:pPr>
      <w:r w:rsidRPr="0057491D">
        <w:rPr>
          <w:sz w:val="28"/>
          <w:szCs w:val="28"/>
        </w:rPr>
        <w:t xml:space="preserve">спуски </w:t>
      </w:r>
      <w:r w:rsidR="00D12FDF">
        <w:rPr>
          <w:sz w:val="28"/>
          <w:szCs w:val="28"/>
        </w:rPr>
        <w:t xml:space="preserve">при дыхании </w:t>
      </w:r>
      <w:r w:rsidRPr="0057491D">
        <w:rPr>
          <w:sz w:val="28"/>
          <w:szCs w:val="28"/>
        </w:rPr>
        <w:t>искусственны</w:t>
      </w:r>
      <w:r w:rsidR="00D12FDF">
        <w:rPr>
          <w:sz w:val="28"/>
          <w:szCs w:val="28"/>
        </w:rPr>
        <w:t>ми</w:t>
      </w:r>
      <w:r w:rsidRPr="0057491D">
        <w:rPr>
          <w:sz w:val="28"/>
          <w:szCs w:val="28"/>
        </w:rPr>
        <w:t xml:space="preserve"> дыхательны</w:t>
      </w:r>
      <w:r w:rsidR="00D12FDF">
        <w:rPr>
          <w:sz w:val="28"/>
          <w:szCs w:val="28"/>
        </w:rPr>
        <w:t>ми</w:t>
      </w:r>
      <w:r w:rsidRPr="0057491D">
        <w:rPr>
          <w:sz w:val="28"/>
          <w:szCs w:val="28"/>
        </w:rPr>
        <w:t xml:space="preserve"> газовы</w:t>
      </w:r>
      <w:r w:rsidR="00D12FDF">
        <w:rPr>
          <w:sz w:val="28"/>
          <w:szCs w:val="28"/>
        </w:rPr>
        <w:t>ми</w:t>
      </w:r>
      <w:r w:rsidRPr="0057491D">
        <w:rPr>
          <w:sz w:val="28"/>
          <w:szCs w:val="28"/>
        </w:rPr>
        <w:t xml:space="preserve"> смеся</w:t>
      </w:r>
      <w:r w:rsidR="00D12FDF">
        <w:rPr>
          <w:sz w:val="28"/>
          <w:szCs w:val="28"/>
        </w:rPr>
        <w:t>ми</w:t>
      </w:r>
      <w:r w:rsidRPr="0057491D">
        <w:rPr>
          <w:sz w:val="28"/>
          <w:szCs w:val="28"/>
        </w:rPr>
        <w:t xml:space="preserve"> (ИДГС);</w:t>
      </w:r>
    </w:p>
    <w:p w:rsidR="00D63C3D" w:rsidRDefault="0057491D" w:rsidP="004333AF">
      <w:pPr>
        <w:autoSpaceDE w:val="0"/>
        <w:autoSpaceDN w:val="0"/>
        <w:adjustRightInd w:val="0"/>
        <w:ind w:left="709"/>
        <w:jc w:val="both"/>
        <w:rPr>
          <w:sz w:val="28"/>
          <w:szCs w:val="28"/>
        </w:rPr>
      </w:pPr>
      <w:r w:rsidRPr="0057491D">
        <w:rPr>
          <w:sz w:val="28"/>
          <w:szCs w:val="28"/>
        </w:rPr>
        <w:t>спуски в искусственных газовых средах (ИГСр);</w:t>
      </w:r>
    </w:p>
    <w:p w:rsidR="002B68A4" w:rsidRPr="00D63C3D" w:rsidRDefault="002B68A4" w:rsidP="004333AF">
      <w:pPr>
        <w:pStyle w:val="af5"/>
        <w:numPr>
          <w:ilvl w:val="0"/>
          <w:numId w:val="15"/>
        </w:numPr>
        <w:autoSpaceDE w:val="0"/>
        <w:autoSpaceDN w:val="0"/>
        <w:adjustRightInd w:val="0"/>
        <w:ind w:left="0" w:firstLine="709"/>
        <w:jc w:val="both"/>
        <w:rPr>
          <w:sz w:val="28"/>
          <w:szCs w:val="28"/>
        </w:rPr>
      </w:pPr>
      <w:r w:rsidRPr="00D63C3D">
        <w:rPr>
          <w:sz w:val="28"/>
          <w:szCs w:val="28"/>
        </w:rPr>
        <w:t>по условиям спуска:</w:t>
      </w:r>
    </w:p>
    <w:p w:rsidR="002B68A4" w:rsidRPr="002B68A4" w:rsidRDefault="002B68A4" w:rsidP="004333AF">
      <w:pPr>
        <w:autoSpaceDE w:val="0"/>
        <w:autoSpaceDN w:val="0"/>
        <w:adjustRightInd w:val="0"/>
        <w:ind w:left="720"/>
        <w:jc w:val="both"/>
        <w:rPr>
          <w:sz w:val="28"/>
          <w:szCs w:val="28"/>
        </w:rPr>
      </w:pPr>
      <w:r w:rsidRPr="002B68A4">
        <w:rPr>
          <w:sz w:val="28"/>
          <w:szCs w:val="28"/>
        </w:rPr>
        <w:t>спуски в нормальных условиях;</w:t>
      </w:r>
    </w:p>
    <w:p w:rsidR="002B68A4" w:rsidRPr="002B68A4" w:rsidRDefault="002B68A4" w:rsidP="004333AF">
      <w:pPr>
        <w:autoSpaceDE w:val="0"/>
        <w:autoSpaceDN w:val="0"/>
        <w:adjustRightInd w:val="0"/>
        <w:ind w:left="720"/>
        <w:jc w:val="both"/>
        <w:rPr>
          <w:sz w:val="28"/>
          <w:szCs w:val="28"/>
        </w:rPr>
      </w:pPr>
      <w:r w:rsidRPr="002B68A4">
        <w:rPr>
          <w:sz w:val="28"/>
          <w:szCs w:val="28"/>
        </w:rPr>
        <w:t>спуски в особых условиях.</w:t>
      </w:r>
    </w:p>
    <w:p w:rsidR="002B68A4" w:rsidRPr="002B68A4" w:rsidRDefault="002B68A4" w:rsidP="004333AF">
      <w:pPr>
        <w:widowControl w:val="0"/>
        <w:numPr>
          <w:ilvl w:val="0"/>
          <w:numId w:val="14"/>
        </w:numPr>
        <w:autoSpaceDE w:val="0"/>
        <w:autoSpaceDN w:val="0"/>
        <w:adjustRightInd w:val="0"/>
        <w:ind w:left="0" w:firstLine="709"/>
        <w:jc w:val="both"/>
        <w:rPr>
          <w:sz w:val="28"/>
          <w:szCs w:val="28"/>
        </w:rPr>
      </w:pPr>
      <w:r w:rsidRPr="002B68A4">
        <w:rPr>
          <w:sz w:val="28"/>
          <w:szCs w:val="28"/>
        </w:rPr>
        <w:t>Классификация водолазных спусков по другим признакам может устанавливаться нормативными правовыми актами, издаваемыми в соответствии с пунктом 3 Положения.</w:t>
      </w:r>
    </w:p>
    <w:p w:rsidR="002B68A4" w:rsidRPr="002B68A4" w:rsidRDefault="002B68A4" w:rsidP="004333AF">
      <w:pPr>
        <w:autoSpaceDE w:val="0"/>
        <w:autoSpaceDN w:val="0"/>
        <w:adjustRightInd w:val="0"/>
        <w:rPr>
          <w:b/>
          <w:sz w:val="28"/>
          <w:szCs w:val="28"/>
        </w:rPr>
      </w:pPr>
    </w:p>
    <w:p w:rsidR="002B68A4" w:rsidRPr="0057491D" w:rsidRDefault="002B68A4" w:rsidP="004333AF">
      <w:pPr>
        <w:numPr>
          <w:ilvl w:val="0"/>
          <w:numId w:val="13"/>
        </w:numPr>
        <w:autoSpaceDE w:val="0"/>
        <w:autoSpaceDN w:val="0"/>
        <w:adjustRightInd w:val="0"/>
        <w:jc w:val="center"/>
        <w:rPr>
          <w:b/>
          <w:sz w:val="28"/>
          <w:szCs w:val="28"/>
        </w:rPr>
      </w:pPr>
      <w:r w:rsidRPr="0057491D">
        <w:rPr>
          <w:b/>
          <w:sz w:val="28"/>
          <w:szCs w:val="28"/>
        </w:rPr>
        <w:t>П</w:t>
      </w:r>
      <w:r w:rsidR="00AA7D0D" w:rsidRPr="0057491D">
        <w:rPr>
          <w:b/>
          <w:sz w:val="28"/>
          <w:szCs w:val="28"/>
        </w:rPr>
        <w:t>рофессиональная п</w:t>
      </w:r>
      <w:r w:rsidRPr="0057491D">
        <w:rPr>
          <w:b/>
          <w:sz w:val="28"/>
          <w:szCs w:val="28"/>
        </w:rPr>
        <w:t>одготовка по водолазному делу</w:t>
      </w:r>
    </w:p>
    <w:p w:rsidR="002B68A4" w:rsidRPr="002B68A4" w:rsidRDefault="002B68A4" w:rsidP="004333AF">
      <w:pPr>
        <w:autoSpaceDE w:val="0"/>
        <w:autoSpaceDN w:val="0"/>
        <w:adjustRightInd w:val="0"/>
        <w:jc w:val="center"/>
        <w:rPr>
          <w:b/>
          <w:sz w:val="28"/>
          <w:szCs w:val="28"/>
        </w:rPr>
      </w:pPr>
    </w:p>
    <w:p w:rsidR="00AA7D0D" w:rsidRPr="0057491D" w:rsidRDefault="00AA7D0D" w:rsidP="004333AF">
      <w:pPr>
        <w:pStyle w:val="af5"/>
        <w:numPr>
          <w:ilvl w:val="0"/>
          <w:numId w:val="14"/>
        </w:numPr>
        <w:autoSpaceDE w:val="0"/>
        <w:autoSpaceDN w:val="0"/>
        <w:adjustRightInd w:val="0"/>
        <w:ind w:left="0" w:firstLine="851"/>
        <w:jc w:val="both"/>
        <w:rPr>
          <w:bCs/>
          <w:sz w:val="28"/>
          <w:szCs w:val="28"/>
        </w:rPr>
      </w:pPr>
      <w:r w:rsidRPr="0057491D">
        <w:rPr>
          <w:bCs/>
          <w:sz w:val="28"/>
          <w:szCs w:val="28"/>
        </w:rPr>
        <w:t>Профессиональн</w:t>
      </w:r>
      <w:r w:rsidR="0057491D" w:rsidRPr="0057491D">
        <w:rPr>
          <w:bCs/>
          <w:sz w:val="28"/>
          <w:szCs w:val="28"/>
        </w:rPr>
        <w:t>ая</w:t>
      </w:r>
      <w:r w:rsidRPr="0057491D">
        <w:rPr>
          <w:bCs/>
          <w:sz w:val="28"/>
          <w:szCs w:val="28"/>
        </w:rPr>
        <w:t xml:space="preserve"> подготовка водолазов проводится организациями, осуществляющими образовательную деятельность в соответствии с законодательством Российской Федерации.</w:t>
      </w:r>
    </w:p>
    <w:p w:rsidR="0057491D" w:rsidRPr="0057491D" w:rsidRDefault="0057491D" w:rsidP="004333AF">
      <w:pPr>
        <w:autoSpaceDE w:val="0"/>
        <w:autoSpaceDN w:val="0"/>
        <w:adjustRightInd w:val="0"/>
        <w:ind w:firstLine="851"/>
        <w:jc w:val="both"/>
        <w:rPr>
          <w:sz w:val="28"/>
          <w:szCs w:val="28"/>
        </w:rPr>
      </w:pPr>
      <w:r w:rsidRPr="0057491D">
        <w:rPr>
          <w:sz w:val="28"/>
          <w:szCs w:val="28"/>
        </w:rPr>
        <w:t>В целях установления квалификационных требований к водолазам водолазные работы подразделяются на 2 группы:</w:t>
      </w:r>
    </w:p>
    <w:p w:rsidR="0057491D" w:rsidRPr="0057491D" w:rsidRDefault="0057491D" w:rsidP="004333AF">
      <w:pPr>
        <w:autoSpaceDE w:val="0"/>
        <w:autoSpaceDN w:val="0"/>
        <w:adjustRightInd w:val="0"/>
        <w:ind w:firstLine="758"/>
        <w:jc w:val="both"/>
        <w:rPr>
          <w:sz w:val="28"/>
          <w:szCs w:val="28"/>
        </w:rPr>
      </w:pPr>
      <w:r w:rsidRPr="0057491D">
        <w:rPr>
          <w:sz w:val="28"/>
          <w:szCs w:val="28"/>
        </w:rPr>
        <w:t xml:space="preserve">I группа водолазных работ: </w:t>
      </w:r>
    </w:p>
    <w:p w:rsidR="0057491D" w:rsidRPr="003F6D92" w:rsidRDefault="0057491D" w:rsidP="004333AF">
      <w:pPr>
        <w:ind w:firstLine="709"/>
        <w:jc w:val="both"/>
        <w:rPr>
          <w:sz w:val="28"/>
        </w:rPr>
      </w:pPr>
      <w:r w:rsidRPr="003F6D92">
        <w:rPr>
          <w:sz w:val="28"/>
        </w:rPr>
        <w:t>аварийные;</w:t>
      </w:r>
      <w:r w:rsidR="00A40A3C">
        <w:rPr>
          <w:sz w:val="28"/>
        </w:rPr>
        <w:t xml:space="preserve"> </w:t>
      </w:r>
      <w:r w:rsidR="006F0A5F" w:rsidRPr="003F6D92">
        <w:rPr>
          <w:sz w:val="28"/>
        </w:rPr>
        <w:t>аварийно-спасательные;</w:t>
      </w:r>
      <w:r w:rsidR="006F0A5F">
        <w:rPr>
          <w:sz w:val="28"/>
        </w:rPr>
        <w:t xml:space="preserve"> </w:t>
      </w:r>
      <w:r w:rsidRPr="003F6D92">
        <w:rPr>
          <w:sz w:val="28"/>
        </w:rPr>
        <w:t>подводно-технические;</w:t>
      </w:r>
      <w:r w:rsidR="00A40A3C">
        <w:rPr>
          <w:sz w:val="28"/>
        </w:rPr>
        <w:t xml:space="preserve"> </w:t>
      </w:r>
      <w:r w:rsidR="006F0A5F" w:rsidRPr="006F0A5F">
        <w:rPr>
          <w:sz w:val="28"/>
        </w:rPr>
        <w:t xml:space="preserve">работы на морских нефтегазопромыслах, </w:t>
      </w:r>
      <w:r w:rsidRPr="003F6D92">
        <w:rPr>
          <w:sz w:val="28"/>
        </w:rPr>
        <w:t>судовые (корабельные) и судоремонтные;</w:t>
      </w:r>
      <w:r w:rsidR="00A40A3C">
        <w:rPr>
          <w:sz w:val="28"/>
        </w:rPr>
        <w:t xml:space="preserve"> </w:t>
      </w:r>
      <w:r w:rsidRPr="003F6D92">
        <w:rPr>
          <w:sz w:val="28"/>
        </w:rPr>
        <w:t>судоподъемные</w:t>
      </w:r>
      <w:r w:rsidR="006F0A5F" w:rsidRPr="003F6D92">
        <w:rPr>
          <w:sz w:val="28"/>
        </w:rPr>
        <w:t>; специальные</w:t>
      </w:r>
      <w:r w:rsidRPr="003F6D92">
        <w:rPr>
          <w:sz w:val="28"/>
        </w:rPr>
        <w:t>.</w:t>
      </w:r>
    </w:p>
    <w:p w:rsidR="0057491D" w:rsidRPr="0057491D" w:rsidRDefault="0057491D" w:rsidP="004333AF">
      <w:pPr>
        <w:autoSpaceDE w:val="0"/>
        <w:autoSpaceDN w:val="0"/>
        <w:adjustRightInd w:val="0"/>
        <w:ind w:firstLine="758"/>
        <w:jc w:val="both"/>
        <w:rPr>
          <w:sz w:val="28"/>
          <w:szCs w:val="28"/>
        </w:rPr>
      </w:pPr>
      <w:r w:rsidRPr="0057491D">
        <w:rPr>
          <w:sz w:val="28"/>
          <w:szCs w:val="28"/>
        </w:rPr>
        <w:t>II группа водолазных работ:</w:t>
      </w:r>
    </w:p>
    <w:p w:rsidR="003E363F" w:rsidRPr="003F6D92" w:rsidRDefault="003E363F" w:rsidP="004333AF">
      <w:pPr>
        <w:ind w:firstLine="709"/>
        <w:jc w:val="both"/>
        <w:rPr>
          <w:sz w:val="28"/>
        </w:rPr>
      </w:pPr>
      <w:r w:rsidRPr="003F6D92">
        <w:rPr>
          <w:sz w:val="28"/>
        </w:rPr>
        <w:lastRenderedPageBreak/>
        <w:t>научные;</w:t>
      </w:r>
      <w:r w:rsidR="00A40A3C">
        <w:rPr>
          <w:sz w:val="28"/>
        </w:rPr>
        <w:t xml:space="preserve"> </w:t>
      </w:r>
      <w:r w:rsidRPr="003F6D92">
        <w:rPr>
          <w:sz w:val="28"/>
        </w:rPr>
        <w:t>обследование и очистка дна акваторий;</w:t>
      </w:r>
      <w:r w:rsidR="00A40A3C">
        <w:rPr>
          <w:sz w:val="28"/>
        </w:rPr>
        <w:t xml:space="preserve"> </w:t>
      </w:r>
      <w:r w:rsidRPr="003F6D92">
        <w:rPr>
          <w:sz w:val="28"/>
        </w:rPr>
        <w:t>промысловые;</w:t>
      </w:r>
      <w:r w:rsidR="00A40A3C">
        <w:rPr>
          <w:sz w:val="28"/>
        </w:rPr>
        <w:t xml:space="preserve"> </w:t>
      </w:r>
      <w:r w:rsidRPr="003F6D92">
        <w:rPr>
          <w:sz w:val="28"/>
        </w:rPr>
        <w:t>спасательные.</w:t>
      </w:r>
    </w:p>
    <w:p w:rsidR="002B68A4" w:rsidRPr="003E363F" w:rsidRDefault="002B68A4" w:rsidP="004333AF">
      <w:pPr>
        <w:autoSpaceDE w:val="0"/>
        <w:autoSpaceDN w:val="0"/>
        <w:adjustRightInd w:val="0"/>
        <w:ind w:firstLine="708"/>
        <w:jc w:val="both"/>
        <w:rPr>
          <w:sz w:val="28"/>
          <w:szCs w:val="28"/>
        </w:rPr>
      </w:pPr>
      <w:r w:rsidRPr="003E363F">
        <w:rPr>
          <w:sz w:val="28"/>
          <w:szCs w:val="28"/>
        </w:rPr>
        <w:t xml:space="preserve">Квалификации водолазов подразделяются на основные </w:t>
      </w:r>
      <w:r w:rsidR="00F01440" w:rsidRPr="003E363F">
        <w:rPr>
          <w:sz w:val="28"/>
          <w:szCs w:val="28"/>
        </w:rPr>
        <w:t>квалификации</w:t>
      </w:r>
      <w:r w:rsidR="00B65B69" w:rsidRPr="003E363F">
        <w:rPr>
          <w:sz w:val="28"/>
          <w:szCs w:val="28"/>
        </w:rPr>
        <w:t>,</w:t>
      </w:r>
      <w:r w:rsidR="00C17AE8">
        <w:rPr>
          <w:sz w:val="28"/>
          <w:szCs w:val="28"/>
        </w:rPr>
        <w:t xml:space="preserve"> </w:t>
      </w:r>
      <w:r w:rsidRPr="003E363F">
        <w:rPr>
          <w:sz w:val="28"/>
          <w:szCs w:val="28"/>
        </w:rPr>
        <w:t>дополнительные</w:t>
      </w:r>
      <w:r w:rsidR="00F01440" w:rsidRPr="003E363F">
        <w:rPr>
          <w:sz w:val="28"/>
          <w:szCs w:val="28"/>
        </w:rPr>
        <w:t xml:space="preserve"> квалификации и специализации</w:t>
      </w:r>
      <w:r w:rsidRPr="003E363F">
        <w:rPr>
          <w:sz w:val="28"/>
          <w:szCs w:val="28"/>
        </w:rPr>
        <w:t>.</w:t>
      </w:r>
    </w:p>
    <w:p w:rsidR="002B68A4" w:rsidRPr="00D63C3D" w:rsidRDefault="002B68A4" w:rsidP="004333AF">
      <w:pPr>
        <w:pStyle w:val="af5"/>
        <w:numPr>
          <w:ilvl w:val="0"/>
          <w:numId w:val="19"/>
        </w:numPr>
        <w:autoSpaceDE w:val="0"/>
        <w:autoSpaceDN w:val="0"/>
        <w:adjustRightInd w:val="0"/>
        <w:ind w:left="0" w:firstLine="709"/>
        <w:jc w:val="both"/>
        <w:rPr>
          <w:sz w:val="28"/>
          <w:szCs w:val="28"/>
        </w:rPr>
      </w:pPr>
      <w:r w:rsidRPr="00D63C3D">
        <w:rPr>
          <w:sz w:val="28"/>
          <w:szCs w:val="28"/>
        </w:rPr>
        <w:t xml:space="preserve">Основные квалификации: </w:t>
      </w:r>
    </w:p>
    <w:p w:rsidR="00277A7C" w:rsidRPr="000C4708" w:rsidRDefault="00277A7C" w:rsidP="004333AF">
      <w:pPr>
        <w:autoSpaceDE w:val="0"/>
        <w:autoSpaceDN w:val="0"/>
        <w:adjustRightInd w:val="0"/>
        <w:ind w:firstLine="720"/>
        <w:jc w:val="both"/>
        <w:rPr>
          <w:sz w:val="28"/>
          <w:szCs w:val="28"/>
        </w:rPr>
      </w:pPr>
      <w:r w:rsidRPr="000C4708">
        <w:rPr>
          <w:sz w:val="28"/>
          <w:szCs w:val="28"/>
        </w:rPr>
        <w:t xml:space="preserve">Водолазы, для которых водолазный труд является профессией по основной квалификации, подразделяются на </w:t>
      </w:r>
      <w:r w:rsidR="002C506C" w:rsidRPr="005F0531">
        <w:rPr>
          <w:sz w:val="28"/>
          <w:szCs w:val="28"/>
        </w:rPr>
        <w:t>водолазов</w:t>
      </w:r>
      <w:r w:rsidR="002C506C">
        <w:rPr>
          <w:sz w:val="28"/>
          <w:szCs w:val="28"/>
        </w:rPr>
        <w:t xml:space="preserve">, </w:t>
      </w:r>
      <w:r w:rsidRPr="000C4708">
        <w:rPr>
          <w:sz w:val="28"/>
          <w:szCs w:val="28"/>
        </w:rPr>
        <w:t xml:space="preserve">водолазов 3, 2 и 1-го класса в каждой группе водолазных работ и водолазных специалистов. </w:t>
      </w:r>
    </w:p>
    <w:p w:rsidR="00C12D34" w:rsidRDefault="00277A7C" w:rsidP="004333AF">
      <w:pPr>
        <w:autoSpaceDE w:val="0"/>
        <w:autoSpaceDN w:val="0"/>
        <w:adjustRightInd w:val="0"/>
        <w:ind w:firstLine="720"/>
        <w:jc w:val="both"/>
        <w:rPr>
          <w:sz w:val="28"/>
          <w:szCs w:val="28"/>
        </w:rPr>
      </w:pPr>
      <w:r w:rsidRPr="000C4708">
        <w:rPr>
          <w:sz w:val="28"/>
          <w:szCs w:val="28"/>
        </w:rPr>
        <w:t xml:space="preserve">Водолазы, для которых занятие водолазным трудом не является основной профессией, имеют квалификацию </w:t>
      </w:r>
      <w:r w:rsidR="00C62458" w:rsidRPr="00380723">
        <w:rPr>
          <w:sz w:val="28"/>
          <w:szCs w:val="28"/>
        </w:rPr>
        <w:t>«</w:t>
      </w:r>
      <w:r w:rsidRPr="00380723">
        <w:rPr>
          <w:sz w:val="28"/>
          <w:szCs w:val="28"/>
        </w:rPr>
        <w:t>водолаз</w:t>
      </w:r>
      <w:r w:rsidR="00C62458" w:rsidRPr="00380723">
        <w:rPr>
          <w:sz w:val="28"/>
          <w:szCs w:val="28"/>
        </w:rPr>
        <w:t>»</w:t>
      </w:r>
      <w:r w:rsidRPr="00380723">
        <w:rPr>
          <w:sz w:val="28"/>
          <w:szCs w:val="28"/>
        </w:rPr>
        <w:t>.</w:t>
      </w:r>
    </w:p>
    <w:p w:rsidR="00277A7C" w:rsidRPr="00C12D34" w:rsidRDefault="00277A7C" w:rsidP="004333AF">
      <w:pPr>
        <w:pStyle w:val="af5"/>
        <w:numPr>
          <w:ilvl w:val="0"/>
          <w:numId w:val="20"/>
        </w:numPr>
        <w:autoSpaceDE w:val="0"/>
        <w:autoSpaceDN w:val="0"/>
        <w:adjustRightInd w:val="0"/>
        <w:ind w:left="0" w:firstLine="709"/>
        <w:jc w:val="both"/>
        <w:rPr>
          <w:sz w:val="28"/>
          <w:szCs w:val="28"/>
        </w:rPr>
      </w:pPr>
      <w:r w:rsidRPr="00C12D34">
        <w:rPr>
          <w:sz w:val="28"/>
          <w:szCs w:val="28"/>
        </w:rPr>
        <w:t xml:space="preserve">Дополнительные квалификации: </w:t>
      </w:r>
    </w:p>
    <w:p w:rsidR="00277A7C" w:rsidRPr="000C4708" w:rsidRDefault="00277A7C" w:rsidP="004333AF">
      <w:pPr>
        <w:autoSpaceDE w:val="0"/>
        <w:autoSpaceDN w:val="0"/>
        <w:adjustRightInd w:val="0"/>
        <w:ind w:firstLine="709"/>
        <w:jc w:val="both"/>
        <w:rPr>
          <w:sz w:val="28"/>
          <w:szCs w:val="28"/>
        </w:rPr>
      </w:pPr>
      <w:r w:rsidRPr="000C4708">
        <w:rPr>
          <w:sz w:val="28"/>
          <w:szCs w:val="28"/>
        </w:rPr>
        <w:t>водолаз-сварщик;</w:t>
      </w:r>
    </w:p>
    <w:p w:rsidR="00277A7C" w:rsidRPr="000C4708" w:rsidRDefault="00277A7C" w:rsidP="004333AF">
      <w:pPr>
        <w:autoSpaceDE w:val="0"/>
        <w:autoSpaceDN w:val="0"/>
        <w:adjustRightInd w:val="0"/>
        <w:ind w:firstLine="709"/>
        <w:jc w:val="both"/>
        <w:rPr>
          <w:sz w:val="28"/>
          <w:szCs w:val="28"/>
        </w:rPr>
      </w:pPr>
      <w:r w:rsidRPr="000C4708">
        <w:rPr>
          <w:sz w:val="28"/>
          <w:szCs w:val="28"/>
        </w:rPr>
        <w:t>водолаз-резчик;</w:t>
      </w:r>
    </w:p>
    <w:p w:rsidR="00277A7C" w:rsidRPr="000C4708" w:rsidRDefault="00277A7C" w:rsidP="004333AF">
      <w:pPr>
        <w:autoSpaceDE w:val="0"/>
        <w:autoSpaceDN w:val="0"/>
        <w:adjustRightInd w:val="0"/>
        <w:ind w:firstLine="709"/>
        <w:jc w:val="both"/>
        <w:rPr>
          <w:sz w:val="28"/>
          <w:szCs w:val="28"/>
        </w:rPr>
      </w:pPr>
      <w:r w:rsidRPr="000C4708">
        <w:rPr>
          <w:sz w:val="28"/>
          <w:szCs w:val="28"/>
        </w:rPr>
        <w:t>водолаз-взрывник;</w:t>
      </w:r>
    </w:p>
    <w:p w:rsidR="00E55397" w:rsidRDefault="00F01440" w:rsidP="004333AF">
      <w:pPr>
        <w:autoSpaceDE w:val="0"/>
        <w:autoSpaceDN w:val="0"/>
        <w:adjustRightInd w:val="0"/>
        <w:ind w:firstLine="709"/>
        <w:jc w:val="both"/>
        <w:rPr>
          <w:sz w:val="28"/>
          <w:szCs w:val="28"/>
        </w:rPr>
      </w:pPr>
      <w:r w:rsidRPr="00EC2445">
        <w:rPr>
          <w:sz w:val="28"/>
          <w:szCs w:val="28"/>
        </w:rPr>
        <w:t>водолаз-</w:t>
      </w:r>
      <w:r w:rsidR="00E55397" w:rsidRPr="00EC2445">
        <w:rPr>
          <w:sz w:val="28"/>
          <w:szCs w:val="28"/>
        </w:rPr>
        <w:t xml:space="preserve">специалист по неразрушающему контролю </w:t>
      </w:r>
      <w:r w:rsidR="00DB4193" w:rsidRPr="00EC2445">
        <w:rPr>
          <w:sz w:val="28"/>
          <w:szCs w:val="28"/>
        </w:rPr>
        <w:t xml:space="preserve">и освидетельствованию </w:t>
      </w:r>
      <w:r w:rsidR="00E55397" w:rsidRPr="00EC2445">
        <w:rPr>
          <w:sz w:val="28"/>
          <w:szCs w:val="28"/>
        </w:rPr>
        <w:t>подводной части судо</w:t>
      </w:r>
      <w:r w:rsidR="00C820D3">
        <w:rPr>
          <w:sz w:val="28"/>
          <w:szCs w:val="28"/>
        </w:rPr>
        <w:t>в и гидротехнических сооружений;</w:t>
      </w:r>
    </w:p>
    <w:p w:rsidR="00C820D3" w:rsidRPr="00EC2445" w:rsidRDefault="00C820D3" w:rsidP="004333AF">
      <w:pPr>
        <w:autoSpaceDE w:val="0"/>
        <w:autoSpaceDN w:val="0"/>
        <w:adjustRightInd w:val="0"/>
        <w:ind w:firstLine="709"/>
        <w:jc w:val="both"/>
        <w:rPr>
          <w:sz w:val="28"/>
          <w:szCs w:val="28"/>
        </w:rPr>
      </w:pPr>
      <w:r w:rsidRPr="00EC2445">
        <w:rPr>
          <w:sz w:val="28"/>
          <w:szCs w:val="28"/>
        </w:rPr>
        <w:t>водолаз-глубоководник;</w:t>
      </w:r>
    </w:p>
    <w:p w:rsidR="00C820D3" w:rsidRPr="00EC2445" w:rsidRDefault="00C820D3" w:rsidP="004333AF">
      <w:pPr>
        <w:autoSpaceDE w:val="0"/>
        <w:autoSpaceDN w:val="0"/>
        <w:adjustRightInd w:val="0"/>
        <w:ind w:firstLine="709"/>
        <w:jc w:val="both"/>
        <w:rPr>
          <w:sz w:val="28"/>
          <w:szCs w:val="28"/>
        </w:rPr>
      </w:pPr>
      <w:r>
        <w:rPr>
          <w:sz w:val="28"/>
          <w:szCs w:val="28"/>
        </w:rPr>
        <w:t>акванавт.</w:t>
      </w:r>
    </w:p>
    <w:p w:rsidR="00EC2445" w:rsidRDefault="00EC2445" w:rsidP="004333AF">
      <w:pPr>
        <w:autoSpaceDE w:val="0"/>
        <w:autoSpaceDN w:val="0"/>
        <w:adjustRightInd w:val="0"/>
        <w:ind w:firstLine="720"/>
        <w:jc w:val="both"/>
        <w:rPr>
          <w:sz w:val="28"/>
          <w:szCs w:val="28"/>
        </w:rPr>
      </w:pPr>
      <w:r w:rsidRPr="00EC2445">
        <w:rPr>
          <w:sz w:val="28"/>
          <w:szCs w:val="28"/>
        </w:rPr>
        <w:t>Перечень дополнительных квалификаций, специализаций может быть дополнен нормативными правовыми актами, принимаемыми в соответствии пунктом 3 Положения.</w:t>
      </w:r>
    </w:p>
    <w:p w:rsidR="00277A7C" w:rsidRPr="00C12D34" w:rsidRDefault="00277A7C" w:rsidP="004333AF">
      <w:pPr>
        <w:pStyle w:val="af5"/>
        <w:numPr>
          <w:ilvl w:val="0"/>
          <w:numId w:val="22"/>
        </w:numPr>
        <w:autoSpaceDE w:val="0"/>
        <w:autoSpaceDN w:val="0"/>
        <w:adjustRightInd w:val="0"/>
        <w:ind w:left="0" w:firstLine="709"/>
        <w:jc w:val="both"/>
        <w:rPr>
          <w:sz w:val="28"/>
          <w:szCs w:val="28"/>
        </w:rPr>
      </w:pPr>
      <w:r w:rsidRPr="00C12D34">
        <w:rPr>
          <w:sz w:val="28"/>
          <w:szCs w:val="28"/>
        </w:rPr>
        <w:t>Квалификационными характеристиками предусматривается, что водолаз более высокого класса квалификации помимо работ, перечисленных в квалификационной характеристике присвоенного ему класса, должен обладать знаниями и навыками для выполнения всех работ, предусмотренных квалификационными характеристиками водолазов низшей квалификации.</w:t>
      </w:r>
    </w:p>
    <w:p w:rsidR="00C12D34" w:rsidRDefault="00277A7C" w:rsidP="004333AF">
      <w:pPr>
        <w:autoSpaceDE w:val="0"/>
        <w:autoSpaceDN w:val="0"/>
        <w:adjustRightInd w:val="0"/>
        <w:ind w:firstLine="720"/>
        <w:jc w:val="both"/>
        <w:rPr>
          <w:sz w:val="28"/>
          <w:szCs w:val="28"/>
        </w:rPr>
      </w:pPr>
      <w:r w:rsidRPr="000C4708">
        <w:rPr>
          <w:sz w:val="28"/>
          <w:szCs w:val="28"/>
        </w:rPr>
        <w:t xml:space="preserve">Водолазам 1-го класса </w:t>
      </w:r>
      <w:r w:rsidRPr="000C4708">
        <w:rPr>
          <w:sz w:val="28"/>
          <w:szCs w:val="28"/>
          <w:lang w:val="en-US"/>
        </w:rPr>
        <w:t>I</w:t>
      </w:r>
      <w:r w:rsidRPr="000C4708">
        <w:rPr>
          <w:sz w:val="28"/>
          <w:szCs w:val="28"/>
        </w:rPr>
        <w:t xml:space="preserve"> группы водолазных работ, имеющим высшее техническое или среднее техническое образование, прошедшим специальную подготовку по водолазному делу, решением </w:t>
      </w:r>
      <w:r w:rsidR="00132C6C">
        <w:rPr>
          <w:sz w:val="28"/>
          <w:szCs w:val="28"/>
        </w:rPr>
        <w:t xml:space="preserve">Центральной водолазной квалификационной комиссии (далее – </w:t>
      </w:r>
      <w:r w:rsidRPr="00C820D3">
        <w:rPr>
          <w:sz w:val="28"/>
          <w:szCs w:val="28"/>
        </w:rPr>
        <w:t>Ц</w:t>
      </w:r>
      <w:r w:rsidRPr="000C4708">
        <w:rPr>
          <w:sz w:val="28"/>
          <w:szCs w:val="28"/>
        </w:rPr>
        <w:t>ВКК</w:t>
      </w:r>
      <w:r w:rsidR="00132C6C">
        <w:rPr>
          <w:sz w:val="28"/>
          <w:szCs w:val="28"/>
        </w:rPr>
        <w:t xml:space="preserve">) </w:t>
      </w:r>
      <w:r w:rsidRPr="000C4708">
        <w:rPr>
          <w:sz w:val="28"/>
          <w:szCs w:val="28"/>
        </w:rPr>
        <w:t xml:space="preserve"> может быть присвоена высшая водолазная квалификация «водолазный специалист».</w:t>
      </w:r>
    </w:p>
    <w:p w:rsidR="004333AF" w:rsidRDefault="00277A7C" w:rsidP="004333AF">
      <w:pPr>
        <w:pStyle w:val="af5"/>
        <w:numPr>
          <w:ilvl w:val="0"/>
          <w:numId w:val="24"/>
        </w:numPr>
        <w:autoSpaceDE w:val="0"/>
        <w:autoSpaceDN w:val="0"/>
        <w:adjustRightInd w:val="0"/>
        <w:ind w:left="0" w:firstLine="709"/>
        <w:jc w:val="both"/>
        <w:rPr>
          <w:sz w:val="28"/>
          <w:szCs w:val="28"/>
        </w:rPr>
      </w:pPr>
      <w:r w:rsidRPr="00C12D34">
        <w:rPr>
          <w:sz w:val="28"/>
          <w:szCs w:val="28"/>
        </w:rPr>
        <w:t>Квалификационные требования к водолазам устанавливаются в професс</w:t>
      </w:r>
      <w:r w:rsidR="004333AF">
        <w:rPr>
          <w:sz w:val="28"/>
          <w:szCs w:val="28"/>
        </w:rPr>
        <w:t>иональных стандартах «Водолаз».</w:t>
      </w:r>
    </w:p>
    <w:p w:rsidR="004333AF" w:rsidRDefault="00277A7C" w:rsidP="004333AF">
      <w:pPr>
        <w:pStyle w:val="af5"/>
        <w:numPr>
          <w:ilvl w:val="0"/>
          <w:numId w:val="24"/>
        </w:numPr>
        <w:autoSpaceDE w:val="0"/>
        <w:autoSpaceDN w:val="0"/>
        <w:adjustRightInd w:val="0"/>
        <w:ind w:left="0" w:firstLine="709"/>
        <w:jc w:val="both"/>
        <w:rPr>
          <w:sz w:val="28"/>
          <w:szCs w:val="28"/>
        </w:rPr>
      </w:pPr>
      <w:r w:rsidRPr="004333AF">
        <w:rPr>
          <w:sz w:val="28"/>
          <w:szCs w:val="28"/>
        </w:rPr>
        <w:t>Профессиональная подготовка завершается итоговой аттестацией в форме квалификационного экзамена, включающего в себя практическ</w:t>
      </w:r>
      <w:r w:rsidR="00EF4704" w:rsidRPr="004333AF">
        <w:rPr>
          <w:sz w:val="28"/>
          <w:szCs w:val="28"/>
        </w:rPr>
        <w:t>ое</w:t>
      </w:r>
      <w:r w:rsidRPr="004333AF">
        <w:rPr>
          <w:sz w:val="28"/>
          <w:szCs w:val="28"/>
        </w:rPr>
        <w:t xml:space="preserve"> квалификационн</w:t>
      </w:r>
      <w:r w:rsidR="00EF4704" w:rsidRPr="004333AF">
        <w:rPr>
          <w:sz w:val="28"/>
          <w:szCs w:val="28"/>
        </w:rPr>
        <w:t>ое</w:t>
      </w:r>
      <w:r w:rsidRPr="004333AF">
        <w:rPr>
          <w:sz w:val="28"/>
          <w:szCs w:val="28"/>
        </w:rPr>
        <w:t xml:space="preserve"> </w:t>
      </w:r>
      <w:r w:rsidR="00EF4704" w:rsidRPr="004333AF">
        <w:rPr>
          <w:sz w:val="28"/>
          <w:szCs w:val="28"/>
        </w:rPr>
        <w:t>задание</w:t>
      </w:r>
      <w:r w:rsidRPr="004333AF">
        <w:rPr>
          <w:sz w:val="28"/>
          <w:szCs w:val="28"/>
        </w:rPr>
        <w:t xml:space="preserve"> и проверку теоретических знаний.</w:t>
      </w:r>
    </w:p>
    <w:p w:rsidR="004333AF" w:rsidRDefault="003034C2" w:rsidP="004333AF">
      <w:pPr>
        <w:pStyle w:val="af5"/>
        <w:numPr>
          <w:ilvl w:val="0"/>
          <w:numId w:val="24"/>
        </w:numPr>
        <w:autoSpaceDE w:val="0"/>
        <w:autoSpaceDN w:val="0"/>
        <w:adjustRightInd w:val="0"/>
        <w:ind w:left="0" w:firstLine="709"/>
        <w:jc w:val="both"/>
        <w:rPr>
          <w:sz w:val="28"/>
          <w:szCs w:val="28"/>
        </w:rPr>
      </w:pPr>
      <w:r w:rsidRPr="004333AF">
        <w:rPr>
          <w:sz w:val="28"/>
          <w:szCs w:val="28"/>
        </w:rPr>
        <w:t>К</w:t>
      </w:r>
      <w:r w:rsidR="00277A7C" w:rsidRPr="004333AF">
        <w:rPr>
          <w:sz w:val="28"/>
          <w:szCs w:val="28"/>
        </w:rPr>
        <w:t xml:space="preserve">валификации водолазам по результатам профессионального обучения и дополнительного профессионального образования присваивается </w:t>
      </w:r>
      <w:r w:rsidRPr="004333AF">
        <w:rPr>
          <w:sz w:val="28"/>
          <w:szCs w:val="28"/>
        </w:rPr>
        <w:t xml:space="preserve">приказом </w:t>
      </w:r>
      <w:r w:rsidR="00277A7C" w:rsidRPr="004333AF">
        <w:rPr>
          <w:sz w:val="28"/>
          <w:szCs w:val="28"/>
        </w:rPr>
        <w:t>на основании решения водолазной квалификационной комиссии (ВКК) организации, осуществляющей образовательную деятельность и подтверждается выдачей документа о квалификации.</w:t>
      </w:r>
    </w:p>
    <w:p w:rsidR="004339F2" w:rsidRPr="004333AF" w:rsidRDefault="00277A7C" w:rsidP="004333AF">
      <w:pPr>
        <w:pStyle w:val="af5"/>
        <w:numPr>
          <w:ilvl w:val="0"/>
          <w:numId w:val="24"/>
        </w:numPr>
        <w:autoSpaceDE w:val="0"/>
        <w:autoSpaceDN w:val="0"/>
        <w:adjustRightInd w:val="0"/>
        <w:ind w:left="0" w:firstLine="709"/>
        <w:jc w:val="both"/>
        <w:rPr>
          <w:sz w:val="28"/>
          <w:szCs w:val="28"/>
        </w:rPr>
      </w:pPr>
      <w:r w:rsidRPr="004333AF">
        <w:rPr>
          <w:sz w:val="28"/>
          <w:szCs w:val="28"/>
        </w:rPr>
        <w:lastRenderedPageBreak/>
        <w:t xml:space="preserve">Тождественность наименований должностей, профессий и квалификаций, содержащихся в </w:t>
      </w:r>
      <w:r w:rsidR="006C51B6" w:rsidRPr="004333AF">
        <w:rPr>
          <w:sz w:val="28"/>
          <w:szCs w:val="28"/>
        </w:rPr>
        <w:t xml:space="preserve"> нормативных актах, действующих до принятия </w:t>
      </w:r>
      <w:r w:rsidRPr="004333AF">
        <w:rPr>
          <w:sz w:val="28"/>
          <w:szCs w:val="28"/>
        </w:rPr>
        <w:t>профессионального стандарта</w:t>
      </w:r>
      <w:r w:rsidR="006C51B6" w:rsidRPr="004333AF">
        <w:rPr>
          <w:sz w:val="28"/>
          <w:szCs w:val="28"/>
        </w:rPr>
        <w:t xml:space="preserve"> «Водолаз»</w:t>
      </w:r>
      <w:r w:rsidRPr="004333AF">
        <w:rPr>
          <w:sz w:val="28"/>
          <w:szCs w:val="28"/>
        </w:rPr>
        <w:t>,</w:t>
      </w:r>
      <w:r w:rsidR="006C51B6" w:rsidRPr="004333AF">
        <w:rPr>
          <w:sz w:val="28"/>
          <w:szCs w:val="28"/>
        </w:rPr>
        <w:t xml:space="preserve"> и в профессиональном стандарте «Водолаз», </w:t>
      </w:r>
      <w:r w:rsidR="006607CA" w:rsidRPr="004333AF">
        <w:rPr>
          <w:sz w:val="28"/>
          <w:szCs w:val="28"/>
        </w:rPr>
        <w:t>наименованиям должностей, профессий и квалификаций, определенным данным Положением, приведена в таблице 1.</w:t>
      </w:r>
    </w:p>
    <w:p w:rsidR="00DE10BA" w:rsidRDefault="004333AF" w:rsidP="004333AF">
      <w:pPr>
        <w:tabs>
          <w:tab w:val="left" w:pos="4120"/>
        </w:tabs>
        <w:autoSpaceDE w:val="0"/>
        <w:autoSpaceDN w:val="0"/>
        <w:adjustRightInd w:val="0"/>
        <w:ind w:firstLine="720"/>
        <w:jc w:val="both"/>
        <w:rPr>
          <w:sz w:val="28"/>
          <w:szCs w:val="28"/>
        </w:rPr>
      </w:pPr>
      <w:r>
        <w:rPr>
          <w:sz w:val="28"/>
          <w:szCs w:val="28"/>
        </w:rPr>
        <w:tab/>
      </w:r>
    </w:p>
    <w:p w:rsidR="00DE10BA" w:rsidRDefault="00DE10BA" w:rsidP="004333AF">
      <w:pPr>
        <w:ind w:firstLine="851"/>
        <w:jc w:val="center"/>
        <w:rPr>
          <w:b/>
          <w:sz w:val="28"/>
          <w:szCs w:val="28"/>
        </w:rPr>
      </w:pPr>
      <w:r w:rsidRPr="00DE10BA">
        <w:rPr>
          <w:rFonts w:eastAsia="Calibri"/>
          <w:b/>
          <w:sz w:val="28"/>
          <w:szCs w:val="28"/>
          <w:lang w:eastAsia="en-US"/>
        </w:rPr>
        <w:t xml:space="preserve">Таблица 1. </w:t>
      </w:r>
      <w:r w:rsidRPr="00DE10BA">
        <w:rPr>
          <w:b/>
          <w:sz w:val="28"/>
          <w:szCs w:val="28"/>
        </w:rPr>
        <w:t>Тождественность наименований должностей, профессий и квалификаций</w:t>
      </w:r>
    </w:p>
    <w:p w:rsidR="00DE10BA" w:rsidRPr="00DE10BA" w:rsidRDefault="00DE10BA" w:rsidP="004333AF">
      <w:pPr>
        <w:ind w:firstLine="851"/>
        <w:jc w:val="center"/>
        <w:rPr>
          <w:rFonts w:eastAsia="Calibri"/>
          <w:b/>
          <w:sz w:val="28"/>
          <w:szCs w:val="28"/>
          <w:lang w:eastAsia="en-US"/>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473"/>
        <w:gridCol w:w="1984"/>
        <w:gridCol w:w="2693"/>
        <w:gridCol w:w="1734"/>
      </w:tblGrid>
      <w:tr w:rsidR="00DE10BA" w:rsidRPr="00DE10BA" w:rsidTr="00DE10BA">
        <w:tc>
          <w:tcPr>
            <w:tcW w:w="1624" w:type="pct"/>
            <w:gridSpan w:val="2"/>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Основные квалификации в соответствии с Положением</w:t>
            </w:r>
          </w:p>
        </w:tc>
        <w:tc>
          <w:tcPr>
            <w:tcW w:w="1045"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ЕТКС, ОКПДТР</w:t>
            </w: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 xml:space="preserve">Единые правила безопасности труда на водолазных работах </w:t>
            </w:r>
          </w:p>
          <w:p w:rsidR="00DE10BA" w:rsidRPr="00DE10BA" w:rsidRDefault="00DE10BA" w:rsidP="004333AF">
            <w:pPr>
              <w:autoSpaceDE w:val="0"/>
              <w:autoSpaceDN w:val="0"/>
              <w:adjustRightInd w:val="0"/>
              <w:jc w:val="center"/>
              <w:rPr>
                <w:sz w:val="26"/>
                <w:szCs w:val="26"/>
              </w:rPr>
            </w:pPr>
            <w:r w:rsidRPr="00DE10BA">
              <w:rPr>
                <w:sz w:val="26"/>
                <w:szCs w:val="26"/>
              </w:rPr>
              <w:t>(РД 31.84.01-90)</w:t>
            </w:r>
          </w:p>
        </w:tc>
        <w:tc>
          <w:tcPr>
            <w:tcW w:w="913" w:type="pct"/>
            <w:vAlign w:val="center"/>
          </w:tcPr>
          <w:p w:rsidR="00DE10BA" w:rsidRPr="00DE10BA" w:rsidRDefault="00DE10BA" w:rsidP="004333AF">
            <w:pPr>
              <w:autoSpaceDE w:val="0"/>
              <w:autoSpaceDN w:val="0"/>
              <w:adjustRightInd w:val="0"/>
              <w:jc w:val="center"/>
              <w:rPr>
                <w:bCs/>
                <w:sz w:val="26"/>
                <w:szCs w:val="26"/>
              </w:rPr>
            </w:pPr>
            <w:r w:rsidRPr="00DE10BA">
              <w:rPr>
                <w:bCs/>
                <w:sz w:val="26"/>
                <w:szCs w:val="26"/>
              </w:rPr>
              <w:t>Правила водолазной службы ВМФ</w:t>
            </w:r>
          </w:p>
          <w:p w:rsidR="00DE10BA" w:rsidRPr="00DE10BA" w:rsidRDefault="00DE10BA" w:rsidP="004333AF">
            <w:pPr>
              <w:autoSpaceDE w:val="0"/>
              <w:autoSpaceDN w:val="0"/>
              <w:adjustRightInd w:val="0"/>
              <w:jc w:val="center"/>
              <w:rPr>
                <w:sz w:val="26"/>
                <w:szCs w:val="26"/>
              </w:rPr>
            </w:pPr>
            <w:r w:rsidRPr="00DE10BA">
              <w:rPr>
                <w:bCs/>
                <w:sz w:val="26"/>
                <w:szCs w:val="26"/>
              </w:rPr>
              <w:t>(ПВС ВМФ)</w:t>
            </w:r>
          </w:p>
        </w:tc>
      </w:tr>
      <w:tr w:rsidR="00DE10BA" w:rsidRPr="00DE10BA" w:rsidTr="00DE10BA">
        <w:tc>
          <w:tcPr>
            <w:tcW w:w="1624" w:type="pct"/>
            <w:gridSpan w:val="2"/>
            <w:shd w:val="clear" w:color="auto" w:fill="auto"/>
            <w:vAlign w:val="center"/>
          </w:tcPr>
          <w:p w:rsidR="00DE10BA" w:rsidRPr="00DE10BA" w:rsidRDefault="00DE10BA" w:rsidP="004333AF">
            <w:pPr>
              <w:autoSpaceDE w:val="0"/>
              <w:autoSpaceDN w:val="0"/>
              <w:adjustRightInd w:val="0"/>
              <w:jc w:val="center"/>
              <w:rPr>
                <w:b/>
                <w:sz w:val="26"/>
                <w:szCs w:val="26"/>
              </w:rPr>
            </w:pPr>
            <w:r w:rsidRPr="00DE10BA">
              <w:rPr>
                <w:b/>
                <w:sz w:val="26"/>
                <w:szCs w:val="26"/>
              </w:rPr>
              <w:t>Водолаз</w:t>
            </w:r>
          </w:p>
        </w:tc>
        <w:tc>
          <w:tcPr>
            <w:tcW w:w="1045" w:type="pct"/>
            <w:shd w:val="clear" w:color="auto" w:fill="auto"/>
            <w:vAlign w:val="center"/>
          </w:tcPr>
          <w:p w:rsidR="00DE10BA" w:rsidRDefault="00DE10BA" w:rsidP="004333AF">
            <w:pPr>
              <w:autoSpaceDE w:val="0"/>
              <w:autoSpaceDN w:val="0"/>
              <w:adjustRightInd w:val="0"/>
              <w:jc w:val="center"/>
              <w:rPr>
                <w:sz w:val="26"/>
                <w:szCs w:val="26"/>
              </w:rPr>
            </w:pPr>
          </w:p>
          <w:p w:rsidR="009C6659" w:rsidRPr="00DE10BA" w:rsidRDefault="009C6659" w:rsidP="004333AF">
            <w:pPr>
              <w:autoSpaceDE w:val="0"/>
              <w:autoSpaceDN w:val="0"/>
              <w:adjustRightInd w:val="0"/>
              <w:jc w:val="center"/>
              <w:rPr>
                <w:sz w:val="26"/>
                <w:szCs w:val="26"/>
              </w:rPr>
            </w:pP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 xml:space="preserve">Водолаз </w:t>
            </w:r>
          </w:p>
        </w:tc>
        <w:tc>
          <w:tcPr>
            <w:tcW w:w="913" w:type="pct"/>
            <w:vAlign w:val="center"/>
          </w:tcPr>
          <w:p w:rsidR="00DE10BA" w:rsidRPr="00DE10BA" w:rsidRDefault="00DE10BA" w:rsidP="004333AF">
            <w:pPr>
              <w:autoSpaceDE w:val="0"/>
              <w:autoSpaceDN w:val="0"/>
              <w:adjustRightInd w:val="0"/>
              <w:jc w:val="center"/>
              <w:rPr>
                <w:sz w:val="26"/>
                <w:szCs w:val="26"/>
              </w:rPr>
            </w:pPr>
          </w:p>
        </w:tc>
      </w:tr>
      <w:tr w:rsidR="00DE10BA" w:rsidRPr="00DE10BA" w:rsidTr="00DE10BA">
        <w:trPr>
          <w:trHeight w:val="90"/>
        </w:trPr>
        <w:tc>
          <w:tcPr>
            <w:tcW w:w="849" w:type="pct"/>
            <w:vMerge w:val="restart"/>
            <w:shd w:val="clear" w:color="auto" w:fill="auto"/>
            <w:vAlign w:val="center"/>
          </w:tcPr>
          <w:p w:rsidR="00DE10BA" w:rsidRPr="00DE10BA" w:rsidRDefault="00DE10BA" w:rsidP="004333AF">
            <w:pPr>
              <w:autoSpaceDE w:val="0"/>
              <w:autoSpaceDN w:val="0"/>
              <w:adjustRightInd w:val="0"/>
              <w:jc w:val="center"/>
              <w:rPr>
                <w:b/>
                <w:sz w:val="26"/>
                <w:szCs w:val="26"/>
              </w:rPr>
            </w:pPr>
            <w:r w:rsidRPr="00DE10BA">
              <w:rPr>
                <w:b/>
                <w:sz w:val="26"/>
                <w:szCs w:val="26"/>
              </w:rPr>
              <w:t xml:space="preserve">Водолаз </w:t>
            </w:r>
            <w:r w:rsidRPr="00DE10BA">
              <w:rPr>
                <w:b/>
                <w:sz w:val="26"/>
                <w:szCs w:val="26"/>
                <w:lang w:val="en-US"/>
              </w:rPr>
              <w:t>II</w:t>
            </w:r>
            <w:r w:rsidRPr="00DE10BA">
              <w:rPr>
                <w:b/>
                <w:sz w:val="26"/>
                <w:szCs w:val="26"/>
              </w:rPr>
              <w:t xml:space="preserve"> группы водолазных работ</w:t>
            </w:r>
          </w:p>
        </w:tc>
        <w:tc>
          <w:tcPr>
            <w:tcW w:w="776"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3 класс</w:t>
            </w:r>
          </w:p>
        </w:tc>
        <w:tc>
          <w:tcPr>
            <w:tcW w:w="1045" w:type="pct"/>
            <w:vMerge w:val="restart"/>
            <w:shd w:val="clear" w:color="auto" w:fill="auto"/>
            <w:vAlign w:val="center"/>
          </w:tcPr>
          <w:p w:rsidR="00DE10BA" w:rsidRPr="00DE10BA" w:rsidRDefault="00DE10BA" w:rsidP="004333AF">
            <w:pPr>
              <w:autoSpaceDE w:val="0"/>
              <w:autoSpaceDN w:val="0"/>
              <w:adjustRightInd w:val="0"/>
              <w:jc w:val="center"/>
              <w:rPr>
                <w:sz w:val="26"/>
                <w:szCs w:val="26"/>
              </w:rPr>
            </w:pPr>
          </w:p>
          <w:p w:rsidR="00DE10BA" w:rsidRPr="00DE10BA" w:rsidRDefault="00DE10BA" w:rsidP="004333AF">
            <w:pPr>
              <w:autoSpaceDE w:val="0"/>
              <w:autoSpaceDN w:val="0"/>
              <w:adjustRightInd w:val="0"/>
              <w:jc w:val="center"/>
              <w:rPr>
                <w:sz w:val="26"/>
                <w:szCs w:val="26"/>
              </w:rPr>
            </w:pPr>
          </w:p>
          <w:p w:rsidR="00DE10BA" w:rsidRPr="00DE10BA" w:rsidRDefault="00DE10BA" w:rsidP="004333AF">
            <w:pPr>
              <w:autoSpaceDE w:val="0"/>
              <w:autoSpaceDN w:val="0"/>
              <w:adjustRightInd w:val="0"/>
              <w:jc w:val="center"/>
              <w:rPr>
                <w:sz w:val="26"/>
                <w:szCs w:val="26"/>
              </w:rPr>
            </w:pPr>
            <w:r w:rsidRPr="00DE10BA">
              <w:rPr>
                <w:sz w:val="26"/>
                <w:szCs w:val="26"/>
              </w:rPr>
              <w:t xml:space="preserve">Водолаз </w:t>
            </w:r>
            <w:r w:rsidR="009C6659">
              <w:rPr>
                <w:sz w:val="26"/>
                <w:szCs w:val="26"/>
              </w:rPr>
              <w:t>4</w:t>
            </w:r>
            <w:r w:rsidRPr="00DE10BA">
              <w:rPr>
                <w:sz w:val="26"/>
                <w:szCs w:val="26"/>
              </w:rPr>
              <w:t xml:space="preserve"> разряд</w:t>
            </w:r>
            <w:r w:rsidR="009C6659">
              <w:rPr>
                <w:sz w:val="26"/>
                <w:szCs w:val="26"/>
              </w:rPr>
              <w:t>а</w:t>
            </w:r>
          </w:p>
          <w:p w:rsidR="00DE10BA" w:rsidRPr="00DE10BA" w:rsidRDefault="00DE10BA" w:rsidP="004333AF">
            <w:pPr>
              <w:autoSpaceDE w:val="0"/>
              <w:autoSpaceDN w:val="0"/>
              <w:adjustRightInd w:val="0"/>
              <w:jc w:val="center"/>
              <w:rPr>
                <w:sz w:val="26"/>
                <w:szCs w:val="26"/>
              </w:rPr>
            </w:pPr>
          </w:p>
          <w:p w:rsidR="00DE10BA" w:rsidRPr="00DE10BA" w:rsidRDefault="00DE10BA" w:rsidP="004333AF">
            <w:pPr>
              <w:jc w:val="center"/>
              <w:rPr>
                <w:sz w:val="26"/>
                <w:szCs w:val="26"/>
              </w:rPr>
            </w:pP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 3 класса III группы специализации</w:t>
            </w:r>
          </w:p>
        </w:tc>
        <w:tc>
          <w:tcPr>
            <w:tcW w:w="913" w:type="pct"/>
            <w:vAlign w:val="center"/>
          </w:tcPr>
          <w:p w:rsidR="00DE10BA" w:rsidRPr="00DE10BA" w:rsidRDefault="00DE10BA" w:rsidP="004333AF">
            <w:pPr>
              <w:autoSpaceDE w:val="0"/>
              <w:autoSpaceDN w:val="0"/>
              <w:adjustRightInd w:val="0"/>
              <w:jc w:val="center"/>
              <w:rPr>
                <w:sz w:val="26"/>
                <w:szCs w:val="26"/>
                <w:lang w:val="en-US"/>
              </w:rPr>
            </w:pPr>
            <w:r w:rsidRPr="00DE10BA">
              <w:rPr>
                <w:sz w:val="26"/>
                <w:szCs w:val="26"/>
              </w:rPr>
              <w:t>Легководолаз</w:t>
            </w:r>
          </w:p>
        </w:tc>
      </w:tr>
      <w:tr w:rsidR="00DE10BA" w:rsidRPr="00DE10BA" w:rsidTr="00DE10BA">
        <w:trPr>
          <w:trHeight w:val="90"/>
        </w:trPr>
        <w:tc>
          <w:tcPr>
            <w:tcW w:w="849" w:type="pct"/>
            <w:vMerge/>
            <w:shd w:val="clear" w:color="auto" w:fill="auto"/>
            <w:vAlign w:val="center"/>
          </w:tcPr>
          <w:p w:rsidR="00DE10BA" w:rsidRPr="00DE10BA" w:rsidRDefault="00DE10BA" w:rsidP="004333AF">
            <w:pPr>
              <w:autoSpaceDE w:val="0"/>
              <w:autoSpaceDN w:val="0"/>
              <w:adjustRightInd w:val="0"/>
              <w:jc w:val="center"/>
              <w:rPr>
                <w:b/>
                <w:sz w:val="26"/>
                <w:szCs w:val="26"/>
              </w:rPr>
            </w:pPr>
          </w:p>
        </w:tc>
        <w:tc>
          <w:tcPr>
            <w:tcW w:w="776"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2 класс</w:t>
            </w:r>
          </w:p>
        </w:tc>
        <w:tc>
          <w:tcPr>
            <w:tcW w:w="1045" w:type="pct"/>
            <w:vMerge/>
            <w:shd w:val="clear" w:color="auto" w:fill="auto"/>
            <w:vAlign w:val="center"/>
          </w:tcPr>
          <w:p w:rsidR="00DE10BA" w:rsidRPr="00DE10BA" w:rsidRDefault="00DE10BA" w:rsidP="004333AF">
            <w:pPr>
              <w:autoSpaceDE w:val="0"/>
              <w:autoSpaceDN w:val="0"/>
              <w:adjustRightInd w:val="0"/>
              <w:jc w:val="center"/>
              <w:rPr>
                <w:sz w:val="26"/>
                <w:szCs w:val="26"/>
              </w:rPr>
            </w:pP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 2 класса III группы специализации</w:t>
            </w:r>
          </w:p>
        </w:tc>
        <w:tc>
          <w:tcPr>
            <w:tcW w:w="913" w:type="pct"/>
            <w:vAlign w:val="center"/>
          </w:tcPr>
          <w:p w:rsidR="00DE10BA" w:rsidRPr="00DE10BA" w:rsidRDefault="00DE10BA" w:rsidP="004333AF">
            <w:pPr>
              <w:autoSpaceDE w:val="0"/>
              <w:autoSpaceDN w:val="0"/>
              <w:adjustRightInd w:val="0"/>
              <w:jc w:val="center"/>
              <w:rPr>
                <w:sz w:val="26"/>
                <w:szCs w:val="26"/>
                <w:lang w:val="en-US"/>
              </w:rPr>
            </w:pPr>
            <w:r w:rsidRPr="00DE10BA">
              <w:rPr>
                <w:sz w:val="26"/>
                <w:szCs w:val="26"/>
              </w:rPr>
              <w:t xml:space="preserve">Инструктор-легководолаз </w:t>
            </w:r>
          </w:p>
        </w:tc>
      </w:tr>
      <w:tr w:rsidR="00DE10BA" w:rsidRPr="00DE10BA" w:rsidTr="00DE10BA">
        <w:trPr>
          <w:trHeight w:val="90"/>
        </w:trPr>
        <w:tc>
          <w:tcPr>
            <w:tcW w:w="849" w:type="pct"/>
            <w:vMerge/>
            <w:shd w:val="clear" w:color="auto" w:fill="auto"/>
            <w:vAlign w:val="center"/>
          </w:tcPr>
          <w:p w:rsidR="00DE10BA" w:rsidRPr="00DE10BA" w:rsidRDefault="00DE10BA" w:rsidP="004333AF">
            <w:pPr>
              <w:autoSpaceDE w:val="0"/>
              <w:autoSpaceDN w:val="0"/>
              <w:adjustRightInd w:val="0"/>
              <w:jc w:val="center"/>
              <w:rPr>
                <w:b/>
                <w:sz w:val="26"/>
                <w:szCs w:val="26"/>
              </w:rPr>
            </w:pPr>
          </w:p>
        </w:tc>
        <w:tc>
          <w:tcPr>
            <w:tcW w:w="776"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1 класс</w:t>
            </w:r>
          </w:p>
        </w:tc>
        <w:tc>
          <w:tcPr>
            <w:tcW w:w="1045" w:type="pct"/>
            <w:vMerge/>
            <w:shd w:val="clear" w:color="auto" w:fill="auto"/>
            <w:vAlign w:val="center"/>
          </w:tcPr>
          <w:p w:rsidR="00DE10BA" w:rsidRPr="00DE10BA" w:rsidRDefault="00DE10BA" w:rsidP="004333AF">
            <w:pPr>
              <w:autoSpaceDE w:val="0"/>
              <w:autoSpaceDN w:val="0"/>
              <w:adjustRightInd w:val="0"/>
              <w:jc w:val="center"/>
              <w:rPr>
                <w:sz w:val="26"/>
                <w:szCs w:val="26"/>
              </w:rPr>
            </w:pP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 1 класса III группы специализации</w:t>
            </w:r>
          </w:p>
        </w:tc>
        <w:tc>
          <w:tcPr>
            <w:tcW w:w="913" w:type="pct"/>
            <w:vAlign w:val="center"/>
          </w:tcPr>
          <w:p w:rsidR="00DE10BA" w:rsidRPr="00DE10BA" w:rsidRDefault="00DE10BA" w:rsidP="004333AF">
            <w:pPr>
              <w:autoSpaceDE w:val="0"/>
              <w:autoSpaceDN w:val="0"/>
              <w:adjustRightInd w:val="0"/>
              <w:jc w:val="center"/>
              <w:rPr>
                <w:sz w:val="26"/>
                <w:szCs w:val="26"/>
                <w:lang w:val="en-US"/>
              </w:rPr>
            </w:pPr>
            <w:r w:rsidRPr="00DE10BA">
              <w:rPr>
                <w:sz w:val="26"/>
                <w:szCs w:val="26"/>
                <w:lang w:val="en-US"/>
              </w:rPr>
              <w:t>-</w:t>
            </w:r>
          </w:p>
        </w:tc>
      </w:tr>
      <w:tr w:rsidR="00DE10BA" w:rsidRPr="00DE10BA" w:rsidTr="00DE10BA">
        <w:tc>
          <w:tcPr>
            <w:tcW w:w="849" w:type="pct"/>
            <w:vMerge w:val="restart"/>
            <w:shd w:val="clear" w:color="auto" w:fill="auto"/>
            <w:vAlign w:val="center"/>
          </w:tcPr>
          <w:p w:rsidR="00DE10BA" w:rsidRPr="00DE10BA" w:rsidRDefault="00DE10BA" w:rsidP="004333AF">
            <w:pPr>
              <w:autoSpaceDE w:val="0"/>
              <w:autoSpaceDN w:val="0"/>
              <w:adjustRightInd w:val="0"/>
              <w:jc w:val="center"/>
              <w:rPr>
                <w:b/>
                <w:sz w:val="26"/>
                <w:szCs w:val="26"/>
              </w:rPr>
            </w:pPr>
            <w:r w:rsidRPr="00DE10BA">
              <w:rPr>
                <w:b/>
                <w:sz w:val="26"/>
                <w:szCs w:val="26"/>
              </w:rPr>
              <w:t xml:space="preserve">Водолаз </w:t>
            </w:r>
            <w:r w:rsidRPr="00DE10BA">
              <w:rPr>
                <w:b/>
                <w:sz w:val="26"/>
                <w:szCs w:val="26"/>
                <w:lang w:val="en-US"/>
              </w:rPr>
              <w:t>I</w:t>
            </w:r>
            <w:r w:rsidRPr="00DE10BA">
              <w:rPr>
                <w:b/>
                <w:sz w:val="26"/>
                <w:szCs w:val="26"/>
              </w:rPr>
              <w:t xml:space="preserve"> группы водолазных работ</w:t>
            </w:r>
          </w:p>
        </w:tc>
        <w:tc>
          <w:tcPr>
            <w:tcW w:w="776"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3 класс</w:t>
            </w:r>
          </w:p>
        </w:tc>
        <w:tc>
          <w:tcPr>
            <w:tcW w:w="1045"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 5 разряд</w:t>
            </w:r>
            <w:r w:rsidR="009C6659">
              <w:rPr>
                <w:sz w:val="26"/>
                <w:szCs w:val="26"/>
              </w:rPr>
              <w:t>а</w:t>
            </w: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 xml:space="preserve">Водолаз 3 класса </w:t>
            </w:r>
            <w:r w:rsidRPr="00DE10BA">
              <w:rPr>
                <w:sz w:val="26"/>
                <w:szCs w:val="26"/>
                <w:lang w:val="en-US"/>
              </w:rPr>
              <w:t>I</w:t>
            </w:r>
            <w:r w:rsidRPr="00DE10BA">
              <w:rPr>
                <w:sz w:val="26"/>
                <w:szCs w:val="26"/>
              </w:rPr>
              <w:t>-</w:t>
            </w:r>
            <w:r w:rsidRPr="00DE10BA">
              <w:rPr>
                <w:sz w:val="26"/>
                <w:szCs w:val="26"/>
                <w:lang w:val="en-US"/>
              </w:rPr>
              <w:t>II</w:t>
            </w:r>
            <w:r w:rsidRPr="00DE10BA">
              <w:rPr>
                <w:sz w:val="26"/>
                <w:szCs w:val="26"/>
              </w:rPr>
              <w:t xml:space="preserve"> групп специализации</w:t>
            </w:r>
          </w:p>
        </w:tc>
        <w:tc>
          <w:tcPr>
            <w:tcW w:w="913" w:type="pct"/>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w:t>
            </w:r>
          </w:p>
        </w:tc>
      </w:tr>
      <w:tr w:rsidR="00DE10BA" w:rsidRPr="00DE10BA" w:rsidTr="00DE10BA">
        <w:tc>
          <w:tcPr>
            <w:tcW w:w="849" w:type="pct"/>
            <w:vMerge/>
            <w:shd w:val="clear" w:color="auto" w:fill="auto"/>
            <w:vAlign w:val="center"/>
          </w:tcPr>
          <w:p w:rsidR="00DE10BA" w:rsidRPr="00DE10BA" w:rsidRDefault="00DE10BA" w:rsidP="004333AF">
            <w:pPr>
              <w:autoSpaceDE w:val="0"/>
              <w:autoSpaceDN w:val="0"/>
              <w:adjustRightInd w:val="0"/>
              <w:jc w:val="center"/>
              <w:rPr>
                <w:b/>
                <w:sz w:val="26"/>
                <w:szCs w:val="26"/>
              </w:rPr>
            </w:pPr>
          </w:p>
        </w:tc>
        <w:tc>
          <w:tcPr>
            <w:tcW w:w="776"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2 класс</w:t>
            </w:r>
          </w:p>
        </w:tc>
        <w:tc>
          <w:tcPr>
            <w:tcW w:w="1045"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 6 разряд</w:t>
            </w:r>
            <w:r w:rsidR="009C6659">
              <w:rPr>
                <w:sz w:val="26"/>
                <w:szCs w:val="26"/>
              </w:rPr>
              <w:t>а</w:t>
            </w: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 xml:space="preserve">Водолаз 2 класса </w:t>
            </w:r>
            <w:r w:rsidRPr="00DE10BA">
              <w:rPr>
                <w:sz w:val="26"/>
                <w:szCs w:val="26"/>
                <w:lang w:val="en-US"/>
              </w:rPr>
              <w:t>I</w:t>
            </w:r>
            <w:r w:rsidRPr="00DE10BA">
              <w:rPr>
                <w:sz w:val="26"/>
                <w:szCs w:val="26"/>
              </w:rPr>
              <w:t>-</w:t>
            </w:r>
            <w:r w:rsidRPr="00DE10BA">
              <w:rPr>
                <w:sz w:val="26"/>
                <w:szCs w:val="26"/>
                <w:lang w:val="en-US"/>
              </w:rPr>
              <w:t>II</w:t>
            </w:r>
            <w:r w:rsidRPr="00DE10BA">
              <w:rPr>
                <w:sz w:val="26"/>
                <w:szCs w:val="26"/>
              </w:rPr>
              <w:t xml:space="preserve"> групп специализации</w:t>
            </w:r>
          </w:p>
        </w:tc>
        <w:tc>
          <w:tcPr>
            <w:tcW w:w="913" w:type="pct"/>
            <w:vAlign w:val="center"/>
          </w:tcPr>
          <w:p w:rsidR="00DE10BA" w:rsidRPr="00DE10BA" w:rsidRDefault="00DE10BA" w:rsidP="004333AF">
            <w:pPr>
              <w:autoSpaceDE w:val="0"/>
              <w:autoSpaceDN w:val="0"/>
              <w:adjustRightInd w:val="0"/>
              <w:jc w:val="center"/>
              <w:rPr>
                <w:sz w:val="26"/>
                <w:szCs w:val="26"/>
              </w:rPr>
            </w:pPr>
            <w:r w:rsidRPr="00DE10BA">
              <w:rPr>
                <w:sz w:val="26"/>
                <w:szCs w:val="26"/>
              </w:rPr>
              <w:t>Инструктор-водолаз</w:t>
            </w:r>
          </w:p>
        </w:tc>
      </w:tr>
      <w:tr w:rsidR="00DE10BA" w:rsidRPr="00DE10BA" w:rsidTr="00DE10BA">
        <w:tc>
          <w:tcPr>
            <w:tcW w:w="849" w:type="pct"/>
            <w:vMerge/>
            <w:shd w:val="clear" w:color="auto" w:fill="auto"/>
            <w:vAlign w:val="center"/>
          </w:tcPr>
          <w:p w:rsidR="00DE10BA" w:rsidRPr="00DE10BA" w:rsidRDefault="00DE10BA" w:rsidP="004333AF">
            <w:pPr>
              <w:autoSpaceDE w:val="0"/>
              <w:autoSpaceDN w:val="0"/>
              <w:adjustRightInd w:val="0"/>
              <w:jc w:val="center"/>
              <w:rPr>
                <w:b/>
                <w:sz w:val="26"/>
                <w:szCs w:val="26"/>
              </w:rPr>
            </w:pPr>
          </w:p>
        </w:tc>
        <w:tc>
          <w:tcPr>
            <w:tcW w:w="776"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1 класс</w:t>
            </w:r>
          </w:p>
        </w:tc>
        <w:tc>
          <w:tcPr>
            <w:tcW w:w="1045"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 7 разряд</w:t>
            </w:r>
            <w:r w:rsidR="009C6659">
              <w:rPr>
                <w:sz w:val="26"/>
                <w:szCs w:val="26"/>
              </w:rPr>
              <w:t>а</w:t>
            </w: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 xml:space="preserve">Водолаз 1 класса </w:t>
            </w:r>
            <w:r w:rsidRPr="00DE10BA">
              <w:rPr>
                <w:sz w:val="26"/>
                <w:szCs w:val="26"/>
                <w:lang w:val="en-US"/>
              </w:rPr>
              <w:t>I</w:t>
            </w:r>
            <w:r w:rsidRPr="00DE10BA">
              <w:rPr>
                <w:sz w:val="26"/>
                <w:szCs w:val="26"/>
              </w:rPr>
              <w:t>-</w:t>
            </w:r>
            <w:r w:rsidRPr="00DE10BA">
              <w:rPr>
                <w:sz w:val="26"/>
                <w:szCs w:val="26"/>
                <w:lang w:val="en-US"/>
              </w:rPr>
              <w:t>II</w:t>
            </w:r>
            <w:r w:rsidRPr="00DE10BA">
              <w:rPr>
                <w:sz w:val="26"/>
                <w:szCs w:val="26"/>
              </w:rPr>
              <w:t xml:space="preserve"> групп специализации</w:t>
            </w:r>
          </w:p>
        </w:tc>
        <w:tc>
          <w:tcPr>
            <w:tcW w:w="913" w:type="pct"/>
            <w:vAlign w:val="center"/>
          </w:tcPr>
          <w:p w:rsidR="00DE10BA" w:rsidRPr="00DE10BA" w:rsidRDefault="00DE10BA" w:rsidP="004333AF">
            <w:pPr>
              <w:autoSpaceDE w:val="0"/>
              <w:autoSpaceDN w:val="0"/>
              <w:adjustRightInd w:val="0"/>
              <w:jc w:val="center"/>
              <w:rPr>
                <w:sz w:val="26"/>
                <w:szCs w:val="26"/>
              </w:rPr>
            </w:pPr>
            <w:r w:rsidRPr="00DE10BA">
              <w:rPr>
                <w:sz w:val="26"/>
                <w:szCs w:val="26"/>
              </w:rPr>
              <w:t>Старший инструктор-водолаз</w:t>
            </w:r>
          </w:p>
        </w:tc>
      </w:tr>
      <w:tr w:rsidR="00DE10BA" w:rsidRPr="00DE10BA" w:rsidTr="00DE10BA">
        <w:tc>
          <w:tcPr>
            <w:tcW w:w="1624" w:type="pct"/>
            <w:gridSpan w:val="2"/>
            <w:shd w:val="clear" w:color="auto" w:fill="auto"/>
            <w:vAlign w:val="center"/>
          </w:tcPr>
          <w:p w:rsidR="00DE10BA" w:rsidRPr="00DE10BA" w:rsidRDefault="00DE10BA" w:rsidP="004333AF">
            <w:pPr>
              <w:autoSpaceDE w:val="0"/>
              <w:autoSpaceDN w:val="0"/>
              <w:adjustRightInd w:val="0"/>
              <w:jc w:val="center"/>
              <w:rPr>
                <w:b/>
                <w:sz w:val="26"/>
                <w:szCs w:val="26"/>
              </w:rPr>
            </w:pPr>
            <w:r w:rsidRPr="00DE10BA">
              <w:rPr>
                <w:b/>
                <w:sz w:val="26"/>
                <w:szCs w:val="26"/>
              </w:rPr>
              <w:t>Мастер водолазных работ</w:t>
            </w:r>
          </w:p>
        </w:tc>
        <w:tc>
          <w:tcPr>
            <w:tcW w:w="1045"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Мастер водолазных работ</w:t>
            </w: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Мастер водолазных работ</w:t>
            </w:r>
          </w:p>
        </w:tc>
        <w:tc>
          <w:tcPr>
            <w:tcW w:w="913" w:type="pct"/>
            <w:vAlign w:val="center"/>
          </w:tcPr>
          <w:p w:rsidR="00DE10BA" w:rsidRPr="00DE10BA" w:rsidRDefault="00DE10BA" w:rsidP="004333AF">
            <w:pPr>
              <w:autoSpaceDE w:val="0"/>
              <w:autoSpaceDN w:val="0"/>
              <w:adjustRightInd w:val="0"/>
              <w:jc w:val="center"/>
              <w:rPr>
                <w:sz w:val="26"/>
                <w:szCs w:val="26"/>
              </w:rPr>
            </w:pPr>
          </w:p>
        </w:tc>
      </w:tr>
      <w:tr w:rsidR="00DE10BA" w:rsidRPr="00DE10BA" w:rsidTr="00DE10BA">
        <w:trPr>
          <w:trHeight w:val="672"/>
        </w:trPr>
        <w:tc>
          <w:tcPr>
            <w:tcW w:w="1624" w:type="pct"/>
            <w:gridSpan w:val="2"/>
            <w:shd w:val="clear" w:color="auto" w:fill="auto"/>
            <w:vAlign w:val="center"/>
          </w:tcPr>
          <w:p w:rsidR="00DE10BA" w:rsidRPr="00DE10BA" w:rsidRDefault="00DE10BA" w:rsidP="004333AF">
            <w:pPr>
              <w:autoSpaceDE w:val="0"/>
              <w:autoSpaceDN w:val="0"/>
              <w:adjustRightInd w:val="0"/>
              <w:jc w:val="center"/>
              <w:rPr>
                <w:b/>
                <w:sz w:val="26"/>
                <w:szCs w:val="26"/>
              </w:rPr>
            </w:pPr>
            <w:r w:rsidRPr="00DE10BA">
              <w:rPr>
                <w:b/>
                <w:sz w:val="26"/>
                <w:szCs w:val="26"/>
              </w:rPr>
              <w:t>Водолазный специалист</w:t>
            </w:r>
          </w:p>
        </w:tc>
        <w:tc>
          <w:tcPr>
            <w:tcW w:w="1045"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Водолазный специалист</w:t>
            </w:r>
          </w:p>
        </w:tc>
        <w:tc>
          <w:tcPr>
            <w:tcW w:w="1418" w:type="pct"/>
            <w:shd w:val="clear" w:color="auto" w:fill="auto"/>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Водолазный специалист</w:t>
            </w:r>
          </w:p>
        </w:tc>
        <w:tc>
          <w:tcPr>
            <w:tcW w:w="913" w:type="pct"/>
            <w:vAlign w:val="center"/>
          </w:tcPr>
          <w:p w:rsidR="00DE10BA" w:rsidRPr="00DE10BA" w:rsidRDefault="00DE10BA" w:rsidP="004333AF">
            <w:pPr>
              <w:autoSpaceDE w:val="0"/>
              <w:autoSpaceDN w:val="0"/>
              <w:adjustRightInd w:val="0"/>
              <w:jc w:val="center"/>
              <w:rPr>
                <w:sz w:val="26"/>
                <w:szCs w:val="26"/>
              </w:rPr>
            </w:pPr>
            <w:r w:rsidRPr="00DE10BA">
              <w:rPr>
                <w:sz w:val="26"/>
                <w:szCs w:val="26"/>
              </w:rPr>
              <w:t>Водолазный специалист</w:t>
            </w:r>
          </w:p>
        </w:tc>
      </w:tr>
    </w:tbl>
    <w:p w:rsidR="00DE10BA" w:rsidRPr="006607CA" w:rsidRDefault="00DE10BA" w:rsidP="004333AF">
      <w:pPr>
        <w:autoSpaceDE w:val="0"/>
        <w:autoSpaceDN w:val="0"/>
        <w:adjustRightInd w:val="0"/>
        <w:ind w:firstLine="720"/>
        <w:jc w:val="both"/>
        <w:rPr>
          <w:sz w:val="28"/>
          <w:szCs w:val="28"/>
        </w:rPr>
      </w:pPr>
    </w:p>
    <w:p w:rsidR="00DE10BA" w:rsidRPr="004333AF" w:rsidRDefault="00277A7C" w:rsidP="004333AF">
      <w:pPr>
        <w:pStyle w:val="af5"/>
        <w:numPr>
          <w:ilvl w:val="0"/>
          <w:numId w:val="26"/>
        </w:numPr>
        <w:autoSpaceDE w:val="0"/>
        <w:autoSpaceDN w:val="0"/>
        <w:adjustRightInd w:val="0"/>
        <w:ind w:left="0" w:firstLine="709"/>
        <w:jc w:val="both"/>
        <w:rPr>
          <w:sz w:val="28"/>
          <w:szCs w:val="28"/>
        </w:rPr>
      </w:pPr>
      <w:r w:rsidRPr="004333AF">
        <w:rPr>
          <w:sz w:val="28"/>
          <w:szCs w:val="28"/>
        </w:rPr>
        <w:t>Водолазы сохраняют присвоенные квалификации при условии выполне</w:t>
      </w:r>
      <w:r w:rsidR="00901DEA" w:rsidRPr="004333AF">
        <w:rPr>
          <w:sz w:val="28"/>
          <w:szCs w:val="28"/>
        </w:rPr>
        <w:t>ния</w:t>
      </w:r>
      <w:r w:rsidRPr="004333AF">
        <w:rPr>
          <w:sz w:val="28"/>
          <w:szCs w:val="28"/>
        </w:rPr>
        <w:t xml:space="preserve"> ими обязательных годовых норм часов пребывания под водой в соответствии с </w:t>
      </w:r>
      <w:r w:rsidR="007D6D3F" w:rsidRPr="004333AF">
        <w:rPr>
          <w:sz w:val="28"/>
          <w:szCs w:val="28"/>
        </w:rPr>
        <w:t>т</w:t>
      </w:r>
      <w:r w:rsidRPr="004333AF">
        <w:rPr>
          <w:sz w:val="28"/>
          <w:szCs w:val="28"/>
        </w:rPr>
        <w:t xml:space="preserve">аблицей </w:t>
      </w:r>
      <w:r w:rsidR="000D1BBA" w:rsidRPr="004333AF">
        <w:rPr>
          <w:sz w:val="28"/>
          <w:szCs w:val="28"/>
        </w:rPr>
        <w:t>2</w:t>
      </w:r>
      <w:r w:rsidR="00F85E62" w:rsidRPr="004333AF">
        <w:rPr>
          <w:sz w:val="28"/>
          <w:szCs w:val="28"/>
        </w:rPr>
        <w:t>.</w:t>
      </w:r>
      <w:r w:rsidR="00901DEA" w:rsidRPr="004333AF">
        <w:rPr>
          <w:sz w:val="28"/>
          <w:szCs w:val="28"/>
        </w:rPr>
        <w:t xml:space="preserve"> </w:t>
      </w:r>
    </w:p>
    <w:p w:rsidR="00F85E62" w:rsidRDefault="00F85E62" w:rsidP="004333AF">
      <w:pPr>
        <w:autoSpaceDE w:val="0"/>
        <w:autoSpaceDN w:val="0"/>
        <w:adjustRightInd w:val="0"/>
        <w:ind w:firstLine="720"/>
        <w:jc w:val="both"/>
        <w:rPr>
          <w:sz w:val="28"/>
          <w:szCs w:val="28"/>
        </w:rPr>
      </w:pPr>
    </w:p>
    <w:p w:rsidR="009F4500" w:rsidRDefault="009F4500" w:rsidP="004333AF">
      <w:pPr>
        <w:ind w:firstLine="709"/>
        <w:jc w:val="both"/>
        <w:rPr>
          <w:rFonts w:eastAsia="Calibri"/>
          <w:b/>
          <w:sz w:val="28"/>
          <w:szCs w:val="28"/>
          <w:lang w:eastAsia="en-US"/>
        </w:rPr>
      </w:pPr>
      <w:r w:rsidRPr="00053349">
        <w:rPr>
          <w:rFonts w:eastAsia="Calibri"/>
          <w:b/>
          <w:sz w:val="28"/>
          <w:szCs w:val="28"/>
          <w:lang w:eastAsia="en-US"/>
        </w:rPr>
        <w:t xml:space="preserve">Таблица </w:t>
      </w:r>
      <w:r w:rsidR="000D1BBA">
        <w:rPr>
          <w:rFonts w:eastAsia="Calibri"/>
          <w:b/>
          <w:sz w:val="28"/>
          <w:szCs w:val="28"/>
          <w:lang w:eastAsia="en-US"/>
        </w:rPr>
        <w:t>2</w:t>
      </w:r>
      <w:r w:rsidRPr="00053349">
        <w:rPr>
          <w:rFonts w:eastAsia="Calibri"/>
          <w:b/>
          <w:sz w:val="28"/>
          <w:szCs w:val="28"/>
          <w:lang w:eastAsia="en-US"/>
        </w:rPr>
        <w:t xml:space="preserve">. Обязательные годовые нормы </w:t>
      </w:r>
      <w:r>
        <w:rPr>
          <w:rFonts w:eastAsia="Calibri"/>
          <w:b/>
          <w:sz w:val="28"/>
          <w:szCs w:val="28"/>
          <w:lang w:eastAsia="en-US"/>
        </w:rPr>
        <w:t xml:space="preserve">числа </w:t>
      </w:r>
      <w:r w:rsidRPr="00053349">
        <w:rPr>
          <w:rFonts w:eastAsia="Calibri"/>
          <w:b/>
          <w:sz w:val="28"/>
          <w:szCs w:val="28"/>
          <w:lang w:eastAsia="en-US"/>
        </w:rPr>
        <w:t>часов пребывания под водой</w:t>
      </w:r>
    </w:p>
    <w:p w:rsidR="00901DEA" w:rsidRPr="00053349" w:rsidRDefault="00901DEA" w:rsidP="004333AF">
      <w:pPr>
        <w:ind w:firstLine="709"/>
        <w:jc w:val="both"/>
        <w:rPr>
          <w:rFonts w:eastAsia="Calibri"/>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2"/>
        <w:gridCol w:w="3152"/>
        <w:gridCol w:w="3287"/>
      </w:tblGrid>
      <w:tr w:rsidR="009F4500" w:rsidRPr="00053349" w:rsidTr="00304744">
        <w:trPr>
          <w:cantSplit/>
          <w:trHeight w:val="23"/>
          <w:jc w:val="center"/>
        </w:trPr>
        <w:tc>
          <w:tcPr>
            <w:tcW w:w="2972" w:type="dxa"/>
            <w:vMerge w:val="restart"/>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lastRenderedPageBreak/>
              <w:t>Классы квалификации водолаза</w:t>
            </w:r>
          </w:p>
        </w:tc>
        <w:tc>
          <w:tcPr>
            <w:tcW w:w="6439" w:type="dxa"/>
            <w:gridSpan w:val="2"/>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Годовые нормы пребывания под водой по основным квалификационным уровням, часов</w:t>
            </w:r>
          </w:p>
        </w:tc>
      </w:tr>
      <w:tr w:rsidR="009F4500" w:rsidRPr="00053349" w:rsidTr="00304744">
        <w:trPr>
          <w:cantSplit/>
          <w:trHeight w:val="23"/>
          <w:jc w:val="center"/>
        </w:trPr>
        <w:tc>
          <w:tcPr>
            <w:tcW w:w="2972" w:type="dxa"/>
            <w:vMerge/>
            <w:vAlign w:val="center"/>
          </w:tcPr>
          <w:p w:rsidR="009F4500" w:rsidRPr="00053349" w:rsidRDefault="009F4500" w:rsidP="004333AF">
            <w:pPr>
              <w:ind w:right="-2"/>
              <w:jc w:val="center"/>
              <w:rPr>
                <w:rFonts w:eastAsia="Calibri"/>
                <w:sz w:val="28"/>
                <w:szCs w:val="28"/>
                <w:lang w:eastAsia="en-US"/>
              </w:rPr>
            </w:pPr>
          </w:p>
        </w:tc>
        <w:tc>
          <w:tcPr>
            <w:tcW w:w="315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val="en-US" w:eastAsia="en-US"/>
              </w:rPr>
              <w:t>I</w:t>
            </w:r>
            <w:r w:rsidRPr="00053349">
              <w:rPr>
                <w:rFonts w:eastAsia="Calibri"/>
                <w:sz w:val="28"/>
                <w:szCs w:val="28"/>
                <w:lang w:eastAsia="en-US"/>
              </w:rPr>
              <w:t xml:space="preserve"> группа водолазных работ</w:t>
            </w:r>
          </w:p>
        </w:tc>
        <w:tc>
          <w:tcPr>
            <w:tcW w:w="3287"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val="en-US" w:eastAsia="en-US"/>
              </w:rPr>
              <w:t>II</w:t>
            </w:r>
            <w:r w:rsidRPr="00053349">
              <w:rPr>
                <w:rFonts w:eastAsia="Calibri"/>
                <w:sz w:val="28"/>
                <w:szCs w:val="28"/>
                <w:lang w:eastAsia="en-US"/>
              </w:rPr>
              <w:t xml:space="preserve"> группа водолазных работ</w:t>
            </w:r>
          </w:p>
        </w:tc>
      </w:tr>
      <w:tr w:rsidR="009F4500" w:rsidRPr="00053349" w:rsidTr="00304744">
        <w:trPr>
          <w:trHeight w:val="407"/>
          <w:jc w:val="center"/>
        </w:trPr>
        <w:tc>
          <w:tcPr>
            <w:tcW w:w="297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Водолаз 3-го класса</w:t>
            </w:r>
          </w:p>
        </w:tc>
        <w:tc>
          <w:tcPr>
            <w:tcW w:w="315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90</w:t>
            </w:r>
          </w:p>
        </w:tc>
        <w:tc>
          <w:tcPr>
            <w:tcW w:w="3287"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60</w:t>
            </w:r>
          </w:p>
        </w:tc>
      </w:tr>
      <w:tr w:rsidR="009F4500" w:rsidRPr="00053349" w:rsidTr="00304744">
        <w:trPr>
          <w:trHeight w:val="23"/>
          <w:jc w:val="center"/>
        </w:trPr>
        <w:tc>
          <w:tcPr>
            <w:tcW w:w="297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Водолаз 2-го класса</w:t>
            </w:r>
          </w:p>
        </w:tc>
        <w:tc>
          <w:tcPr>
            <w:tcW w:w="315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60</w:t>
            </w:r>
          </w:p>
        </w:tc>
        <w:tc>
          <w:tcPr>
            <w:tcW w:w="3287"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45</w:t>
            </w:r>
          </w:p>
        </w:tc>
      </w:tr>
      <w:tr w:rsidR="009F4500" w:rsidRPr="00053349" w:rsidTr="00304744">
        <w:trPr>
          <w:trHeight w:val="23"/>
          <w:jc w:val="center"/>
        </w:trPr>
        <w:tc>
          <w:tcPr>
            <w:tcW w:w="297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Водолаз 1-го класса</w:t>
            </w:r>
          </w:p>
        </w:tc>
        <w:tc>
          <w:tcPr>
            <w:tcW w:w="315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50</w:t>
            </w:r>
          </w:p>
        </w:tc>
        <w:tc>
          <w:tcPr>
            <w:tcW w:w="3287"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30</w:t>
            </w:r>
          </w:p>
        </w:tc>
      </w:tr>
      <w:tr w:rsidR="009F4500" w:rsidRPr="00053349" w:rsidTr="00304744">
        <w:trPr>
          <w:trHeight w:val="23"/>
          <w:jc w:val="center"/>
        </w:trPr>
        <w:tc>
          <w:tcPr>
            <w:tcW w:w="2972" w:type="dxa"/>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Водолаз</w:t>
            </w:r>
          </w:p>
        </w:tc>
        <w:tc>
          <w:tcPr>
            <w:tcW w:w="6439" w:type="dxa"/>
            <w:gridSpan w:val="2"/>
            <w:vAlign w:val="center"/>
          </w:tcPr>
          <w:p w:rsidR="009F4500" w:rsidRPr="00053349" w:rsidRDefault="009F4500" w:rsidP="004333AF">
            <w:pPr>
              <w:ind w:right="-2"/>
              <w:jc w:val="center"/>
              <w:rPr>
                <w:rFonts w:eastAsia="Calibri"/>
                <w:sz w:val="28"/>
                <w:szCs w:val="28"/>
                <w:lang w:eastAsia="en-US"/>
              </w:rPr>
            </w:pPr>
            <w:r w:rsidRPr="00053349">
              <w:rPr>
                <w:rFonts w:eastAsia="Calibri"/>
                <w:sz w:val="28"/>
                <w:szCs w:val="28"/>
                <w:lang w:eastAsia="en-US"/>
              </w:rPr>
              <w:t>Не менее двух спусков под воду в месяц продолжительностью 0,5 ч каждый</w:t>
            </w:r>
          </w:p>
        </w:tc>
      </w:tr>
    </w:tbl>
    <w:p w:rsidR="004333AF" w:rsidRDefault="004333AF" w:rsidP="004333AF">
      <w:pPr>
        <w:ind w:right="-2" w:firstLine="709"/>
        <w:jc w:val="both"/>
        <w:rPr>
          <w:sz w:val="28"/>
          <w:szCs w:val="28"/>
        </w:rPr>
      </w:pPr>
    </w:p>
    <w:p w:rsidR="0074019D" w:rsidRPr="00DE10BA" w:rsidRDefault="0074019D" w:rsidP="004333AF">
      <w:pPr>
        <w:ind w:right="-2" w:firstLine="709"/>
        <w:jc w:val="both"/>
        <w:rPr>
          <w:rFonts w:eastAsia="Calibri"/>
          <w:sz w:val="28"/>
          <w:szCs w:val="28"/>
          <w:lang w:eastAsia="en-US"/>
        </w:rPr>
      </w:pPr>
      <w:r w:rsidRPr="00DE10BA">
        <w:rPr>
          <w:sz w:val="28"/>
          <w:szCs w:val="28"/>
        </w:rPr>
        <w:t>В случаях, когда указанные в таблице 1 настоящего Положения о</w:t>
      </w:r>
      <w:r w:rsidRPr="00DE10BA">
        <w:rPr>
          <w:sz w:val="28"/>
          <w:szCs w:val="28"/>
          <w:lang w:eastAsia="en-US"/>
        </w:rPr>
        <w:t xml:space="preserve">бязательные годовые нормы пребывания под водой </w:t>
      </w:r>
      <w:r w:rsidRPr="00DE10BA">
        <w:rPr>
          <w:sz w:val="28"/>
          <w:szCs w:val="28"/>
        </w:rPr>
        <w:t>не обеспечиваются фактическим объемом выполненных работ, руководители предприятий</w:t>
      </w:r>
      <w:r w:rsidR="00F85E62">
        <w:rPr>
          <w:sz w:val="28"/>
          <w:szCs w:val="28"/>
        </w:rPr>
        <w:t xml:space="preserve"> </w:t>
      </w:r>
      <w:r w:rsidRPr="00DE10BA">
        <w:rPr>
          <w:sz w:val="28"/>
          <w:szCs w:val="28"/>
        </w:rPr>
        <w:t>(организаций)  и капитаны судов должны организовывать для водолазов тренировочные спуски под воду и это время засчитывать в обязательные годовые нормы пребывания под водой.</w:t>
      </w:r>
    </w:p>
    <w:p w:rsidR="004333AF" w:rsidRDefault="009F4500" w:rsidP="004333AF">
      <w:pPr>
        <w:ind w:right="-2" w:firstLine="709"/>
        <w:jc w:val="both"/>
        <w:rPr>
          <w:rFonts w:eastAsia="Calibri"/>
          <w:sz w:val="28"/>
          <w:szCs w:val="28"/>
          <w:lang w:eastAsia="en-US"/>
        </w:rPr>
      </w:pPr>
      <w:r w:rsidRPr="00EA2B10">
        <w:rPr>
          <w:rFonts w:eastAsia="Calibri"/>
          <w:sz w:val="28"/>
          <w:szCs w:val="28"/>
          <w:lang w:eastAsia="en-US"/>
        </w:rPr>
        <w:t xml:space="preserve">Водолазы, время пребывания которых под водой с начала водолазной практики составляет </w:t>
      </w:r>
      <w:r w:rsidRPr="009F4D75">
        <w:rPr>
          <w:rFonts w:eastAsia="Calibri"/>
          <w:sz w:val="28"/>
          <w:szCs w:val="28"/>
          <w:lang w:eastAsia="en-US"/>
        </w:rPr>
        <w:t>2750</w:t>
      </w:r>
      <w:r w:rsidRPr="00EA2B10">
        <w:rPr>
          <w:rFonts w:eastAsia="Calibri"/>
          <w:sz w:val="28"/>
          <w:szCs w:val="28"/>
          <w:lang w:eastAsia="en-US"/>
        </w:rPr>
        <w:t xml:space="preserve"> ч и более, сохраняют присвоенный им класс квалификации при пребывании под водой в течение года не менее 50% годовой нормы, указанной в таблице. Водолазы, имеющие квалификацию «водолазный специалист»</w:t>
      </w:r>
      <w:r w:rsidR="006350EF">
        <w:rPr>
          <w:rFonts w:eastAsia="Calibri"/>
          <w:sz w:val="28"/>
          <w:szCs w:val="28"/>
          <w:lang w:eastAsia="en-US"/>
        </w:rPr>
        <w:t>,</w:t>
      </w:r>
      <w:r w:rsidRPr="00EA2B10">
        <w:rPr>
          <w:rFonts w:eastAsia="Calibri"/>
          <w:sz w:val="28"/>
          <w:szCs w:val="28"/>
          <w:lang w:eastAsia="en-US"/>
        </w:rPr>
        <w:t xml:space="preserve"> сохраняют свой уровень квалификации независимо от ежегодного времени пребывания под водой.</w:t>
      </w:r>
    </w:p>
    <w:p w:rsidR="004333AF" w:rsidRPr="004333AF" w:rsidRDefault="00CD3F0C" w:rsidP="004333AF">
      <w:pPr>
        <w:pStyle w:val="af5"/>
        <w:numPr>
          <w:ilvl w:val="0"/>
          <w:numId w:val="29"/>
        </w:numPr>
        <w:ind w:left="0" w:right="-2" w:firstLine="709"/>
        <w:jc w:val="both"/>
        <w:rPr>
          <w:rFonts w:eastAsia="Calibri"/>
          <w:sz w:val="28"/>
          <w:szCs w:val="28"/>
          <w:lang w:eastAsia="en-US"/>
        </w:rPr>
      </w:pPr>
      <w:r w:rsidRPr="004333AF">
        <w:rPr>
          <w:sz w:val="28"/>
          <w:szCs w:val="28"/>
        </w:rPr>
        <w:t>Документ</w:t>
      </w:r>
      <w:r w:rsidR="001951AB" w:rsidRPr="004333AF">
        <w:rPr>
          <w:sz w:val="28"/>
          <w:szCs w:val="28"/>
        </w:rPr>
        <w:t>ом, удостоверяющим</w:t>
      </w:r>
      <w:r w:rsidRPr="004333AF">
        <w:rPr>
          <w:sz w:val="28"/>
          <w:szCs w:val="28"/>
        </w:rPr>
        <w:t xml:space="preserve"> квалификацию водолаза, явля</w:t>
      </w:r>
      <w:r w:rsidR="001951AB" w:rsidRPr="004333AF">
        <w:rPr>
          <w:sz w:val="28"/>
          <w:szCs w:val="28"/>
        </w:rPr>
        <w:t>е</w:t>
      </w:r>
      <w:r w:rsidRPr="004333AF">
        <w:rPr>
          <w:sz w:val="28"/>
          <w:szCs w:val="28"/>
        </w:rPr>
        <w:t xml:space="preserve">тся </w:t>
      </w:r>
      <w:r w:rsidR="00901DEA" w:rsidRPr="004333AF">
        <w:rPr>
          <w:sz w:val="28"/>
          <w:szCs w:val="28"/>
        </w:rPr>
        <w:t>Л</w:t>
      </w:r>
      <w:r w:rsidRPr="004333AF">
        <w:rPr>
          <w:sz w:val="28"/>
          <w:szCs w:val="28"/>
        </w:rPr>
        <w:t xml:space="preserve">ичная книжка водолаза, в которую заносятся первоначальная квалификация и последующие ее изменения, а также дополнительные квалификации и специализации. Форма </w:t>
      </w:r>
      <w:r w:rsidR="00557A13" w:rsidRPr="004333AF">
        <w:rPr>
          <w:sz w:val="28"/>
          <w:szCs w:val="28"/>
        </w:rPr>
        <w:t>Л</w:t>
      </w:r>
      <w:r w:rsidRPr="004333AF">
        <w:rPr>
          <w:sz w:val="28"/>
          <w:szCs w:val="28"/>
        </w:rPr>
        <w:t xml:space="preserve">ичной книжки водолаза приведена в приложении </w:t>
      </w:r>
      <w:r w:rsidR="00E50DAA" w:rsidRPr="004333AF">
        <w:rPr>
          <w:sz w:val="28"/>
          <w:szCs w:val="28"/>
        </w:rPr>
        <w:t>2</w:t>
      </w:r>
      <w:r w:rsidRPr="004333AF">
        <w:rPr>
          <w:sz w:val="28"/>
          <w:szCs w:val="28"/>
        </w:rPr>
        <w:t>.</w:t>
      </w:r>
    </w:p>
    <w:p w:rsidR="004333AF" w:rsidRPr="004333AF" w:rsidRDefault="00277A7C" w:rsidP="004333AF">
      <w:pPr>
        <w:pStyle w:val="af5"/>
        <w:numPr>
          <w:ilvl w:val="0"/>
          <w:numId w:val="29"/>
        </w:numPr>
        <w:ind w:left="0" w:right="-2" w:firstLine="709"/>
        <w:jc w:val="both"/>
        <w:rPr>
          <w:rFonts w:eastAsia="Calibri"/>
          <w:sz w:val="28"/>
          <w:szCs w:val="28"/>
          <w:lang w:eastAsia="en-US"/>
        </w:rPr>
      </w:pPr>
      <w:r w:rsidRPr="004333AF">
        <w:rPr>
          <w:sz w:val="28"/>
          <w:szCs w:val="28"/>
        </w:rPr>
        <w:t xml:space="preserve">Организации, осуществляющие образовательную деятельность должны иметь на праве собственности или ином законном основании необходимые учебные и подсобные помещения, водолазную технику, </w:t>
      </w:r>
      <w:r w:rsidR="00CD3F0C" w:rsidRPr="004333AF">
        <w:rPr>
          <w:sz w:val="28"/>
          <w:szCs w:val="28"/>
        </w:rPr>
        <w:t xml:space="preserve">включая барокамеру, </w:t>
      </w:r>
      <w:r w:rsidRPr="004333AF">
        <w:rPr>
          <w:sz w:val="28"/>
          <w:szCs w:val="28"/>
        </w:rPr>
        <w:t>бассейн, водолазный полигон, другое оборудование, а также квалифицированный инструкторско-преподавательский персонал.</w:t>
      </w:r>
    </w:p>
    <w:p w:rsidR="00277A7C" w:rsidRPr="004333AF" w:rsidRDefault="00277A7C" w:rsidP="004333AF">
      <w:pPr>
        <w:pStyle w:val="af5"/>
        <w:numPr>
          <w:ilvl w:val="0"/>
          <w:numId w:val="29"/>
        </w:numPr>
        <w:ind w:left="0" w:right="-2" w:firstLine="709"/>
        <w:jc w:val="both"/>
        <w:rPr>
          <w:rFonts w:eastAsia="Calibri"/>
          <w:sz w:val="28"/>
          <w:szCs w:val="28"/>
          <w:lang w:eastAsia="en-US"/>
        </w:rPr>
      </w:pPr>
      <w:r w:rsidRPr="004333AF">
        <w:rPr>
          <w:sz w:val="28"/>
          <w:szCs w:val="28"/>
        </w:rPr>
        <w:t>В зависимости от занимаемой должности водолазный состав подразделяется на водолазов 3, 2 и 1-го класса, старшин (бригадиров) водолазных станций, водолазов-инструкторов, мастеров водолазных работ, водолазных специалистов, старших водолазных специалистов, главных водолазных специалистов, а также водолазов-матросов, матросов-водолазов</w:t>
      </w:r>
      <w:r w:rsidR="00E50DAA" w:rsidRPr="004333AF">
        <w:rPr>
          <w:sz w:val="28"/>
          <w:szCs w:val="28"/>
        </w:rPr>
        <w:t>, спасателей-водолазов</w:t>
      </w:r>
      <w:r w:rsidRPr="004333AF">
        <w:rPr>
          <w:sz w:val="28"/>
          <w:szCs w:val="28"/>
        </w:rPr>
        <w:t>.</w:t>
      </w:r>
    </w:p>
    <w:p w:rsidR="002B68A4" w:rsidRPr="002B68A4" w:rsidRDefault="002B68A4" w:rsidP="004333AF">
      <w:pPr>
        <w:autoSpaceDE w:val="0"/>
        <w:autoSpaceDN w:val="0"/>
        <w:adjustRightInd w:val="0"/>
        <w:ind w:firstLine="720"/>
        <w:jc w:val="both"/>
        <w:rPr>
          <w:sz w:val="28"/>
          <w:szCs w:val="28"/>
        </w:rPr>
      </w:pPr>
    </w:p>
    <w:p w:rsidR="002B68A4" w:rsidRPr="002B68A4" w:rsidRDefault="002B68A4" w:rsidP="004333AF">
      <w:pPr>
        <w:numPr>
          <w:ilvl w:val="0"/>
          <w:numId w:val="13"/>
        </w:numPr>
        <w:autoSpaceDE w:val="0"/>
        <w:autoSpaceDN w:val="0"/>
        <w:adjustRightInd w:val="0"/>
        <w:ind w:left="0" w:firstLine="0"/>
        <w:jc w:val="center"/>
        <w:rPr>
          <w:b/>
          <w:sz w:val="28"/>
          <w:szCs w:val="28"/>
        </w:rPr>
      </w:pPr>
      <w:r w:rsidRPr="002B68A4">
        <w:rPr>
          <w:b/>
          <w:sz w:val="28"/>
          <w:szCs w:val="28"/>
        </w:rPr>
        <w:t>Основные требования к организациям,</w:t>
      </w:r>
    </w:p>
    <w:p w:rsidR="002B68A4" w:rsidRPr="002B68A4" w:rsidRDefault="002B68A4" w:rsidP="004333AF">
      <w:pPr>
        <w:autoSpaceDE w:val="0"/>
        <w:autoSpaceDN w:val="0"/>
        <w:adjustRightInd w:val="0"/>
        <w:jc w:val="center"/>
        <w:rPr>
          <w:b/>
          <w:sz w:val="28"/>
          <w:szCs w:val="28"/>
        </w:rPr>
      </w:pPr>
      <w:r w:rsidRPr="002B68A4">
        <w:rPr>
          <w:b/>
          <w:sz w:val="28"/>
          <w:szCs w:val="28"/>
        </w:rPr>
        <w:t>проводящим водолазные работы</w:t>
      </w:r>
    </w:p>
    <w:p w:rsidR="002B68A4" w:rsidRPr="002B68A4" w:rsidRDefault="002B68A4" w:rsidP="004333AF">
      <w:pPr>
        <w:widowControl w:val="0"/>
        <w:autoSpaceDE w:val="0"/>
        <w:autoSpaceDN w:val="0"/>
        <w:adjustRightInd w:val="0"/>
        <w:ind w:left="720"/>
        <w:jc w:val="center"/>
        <w:rPr>
          <w:b/>
          <w:sz w:val="28"/>
          <w:szCs w:val="28"/>
        </w:rPr>
      </w:pPr>
    </w:p>
    <w:p w:rsidR="00CD3F0C" w:rsidRPr="00C23FDD" w:rsidRDefault="00CD3F0C" w:rsidP="004333AF">
      <w:pPr>
        <w:numPr>
          <w:ilvl w:val="0"/>
          <w:numId w:val="30"/>
        </w:numPr>
        <w:autoSpaceDE w:val="0"/>
        <w:autoSpaceDN w:val="0"/>
        <w:adjustRightInd w:val="0"/>
        <w:ind w:left="0" w:firstLine="709"/>
        <w:jc w:val="both"/>
        <w:rPr>
          <w:sz w:val="28"/>
          <w:szCs w:val="28"/>
        </w:rPr>
      </w:pPr>
      <w:r w:rsidRPr="00C23FDD">
        <w:rPr>
          <w:sz w:val="28"/>
          <w:szCs w:val="28"/>
        </w:rPr>
        <w:t xml:space="preserve">Организации, занятые проведением водолазных работ, должны являться юридическим лицом, в соответствии с законодательством Российской Федерации, осуществлять свою деятельность согласно </w:t>
      </w:r>
      <w:r w:rsidRPr="00C23FDD">
        <w:rPr>
          <w:sz w:val="28"/>
          <w:szCs w:val="28"/>
        </w:rPr>
        <w:lastRenderedPageBreak/>
        <w:t>требованиям Положения и принимаемых в соответствии с ним нормативных актов и иметь:</w:t>
      </w:r>
    </w:p>
    <w:p w:rsidR="002B68A4" w:rsidRPr="002B68A4" w:rsidRDefault="00383775" w:rsidP="004333AF">
      <w:pPr>
        <w:autoSpaceDE w:val="0"/>
        <w:autoSpaceDN w:val="0"/>
        <w:adjustRightInd w:val="0"/>
        <w:ind w:firstLine="720"/>
        <w:jc w:val="both"/>
        <w:rPr>
          <w:sz w:val="28"/>
          <w:szCs w:val="28"/>
        </w:rPr>
      </w:pPr>
      <w:r w:rsidRPr="00631699">
        <w:rPr>
          <w:sz w:val="28"/>
          <w:szCs w:val="28"/>
        </w:rPr>
        <w:t xml:space="preserve">штатную </w:t>
      </w:r>
      <w:r w:rsidR="002B68A4" w:rsidRPr="00631699">
        <w:rPr>
          <w:sz w:val="28"/>
          <w:szCs w:val="28"/>
        </w:rPr>
        <w:t>водолазную службу, укомплектованную водолазами, инженерно-техническим и вспомогательным персоналом, допущенным к проведению и обеспечению водолазных спусков и ра</w:t>
      </w:r>
      <w:r w:rsidRPr="00631699">
        <w:rPr>
          <w:sz w:val="28"/>
          <w:szCs w:val="28"/>
        </w:rPr>
        <w:t xml:space="preserve">бот в соответствии с нормативными </w:t>
      </w:r>
      <w:r w:rsidR="002B68A4" w:rsidRPr="00631699">
        <w:rPr>
          <w:sz w:val="28"/>
          <w:szCs w:val="28"/>
        </w:rPr>
        <w:t>правовыми актами;</w:t>
      </w:r>
    </w:p>
    <w:p w:rsidR="004333AF" w:rsidRDefault="002B68A4" w:rsidP="004333AF">
      <w:pPr>
        <w:autoSpaceDE w:val="0"/>
        <w:autoSpaceDN w:val="0"/>
        <w:adjustRightInd w:val="0"/>
        <w:ind w:firstLine="720"/>
        <w:jc w:val="both"/>
        <w:rPr>
          <w:sz w:val="28"/>
          <w:szCs w:val="28"/>
        </w:rPr>
      </w:pPr>
      <w:r w:rsidRPr="002B68A4">
        <w:rPr>
          <w:sz w:val="28"/>
          <w:szCs w:val="28"/>
        </w:rPr>
        <w:t>на праве собственности или ином законном основании водолазную и другую необходимую технику, соответствующую качественному и безопасному выполнению водолазных работ.</w:t>
      </w:r>
    </w:p>
    <w:p w:rsidR="004333AF" w:rsidRDefault="002B68A4" w:rsidP="004333AF">
      <w:pPr>
        <w:pStyle w:val="af5"/>
        <w:numPr>
          <w:ilvl w:val="0"/>
          <w:numId w:val="32"/>
        </w:numPr>
        <w:autoSpaceDE w:val="0"/>
        <w:autoSpaceDN w:val="0"/>
        <w:adjustRightInd w:val="0"/>
        <w:ind w:left="0" w:firstLine="709"/>
        <w:jc w:val="both"/>
        <w:rPr>
          <w:sz w:val="28"/>
          <w:szCs w:val="28"/>
        </w:rPr>
      </w:pPr>
      <w:r w:rsidRPr="004333AF">
        <w:rPr>
          <w:sz w:val="28"/>
          <w:szCs w:val="28"/>
        </w:rPr>
        <w:t>Организации, проводящие водолазные работы, принимают локальные нормативные акты, устанавливающие порядок ведения водолазной деятельности в организации, включая требования охраны труда.</w:t>
      </w:r>
    </w:p>
    <w:p w:rsidR="002B68A4" w:rsidRPr="004333AF" w:rsidRDefault="002B68A4" w:rsidP="004333AF">
      <w:pPr>
        <w:pStyle w:val="af5"/>
        <w:numPr>
          <w:ilvl w:val="0"/>
          <w:numId w:val="32"/>
        </w:numPr>
        <w:autoSpaceDE w:val="0"/>
        <w:autoSpaceDN w:val="0"/>
        <w:adjustRightInd w:val="0"/>
        <w:ind w:left="0" w:firstLine="709"/>
        <w:jc w:val="both"/>
        <w:rPr>
          <w:sz w:val="28"/>
          <w:szCs w:val="28"/>
        </w:rPr>
      </w:pPr>
      <w:r w:rsidRPr="004333AF">
        <w:rPr>
          <w:sz w:val="28"/>
          <w:szCs w:val="28"/>
        </w:rPr>
        <w:t xml:space="preserve">Приказом руководителя организации, проводящей водолазные работы, создается водолазная квалификационная комиссия (ВКК), которая осуществляет свою деятельность на основании </w:t>
      </w:r>
      <w:r w:rsidRPr="004333AF">
        <w:rPr>
          <w:bCs/>
          <w:sz w:val="28"/>
          <w:szCs w:val="28"/>
        </w:rPr>
        <w:t xml:space="preserve">положения о водолазной квалификационной комиссии, которое разрабатывается в соответствии с Типовым положением о </w:t>
      </w:r>
      <w:r w:rsidRPr="004333AF">
        <w:rPr>
          <w:sz w:val="28"/>
          <w:szCs w:val="28"/>
        </w:rPr>
        <w:t xml:space="preserve">водолазной квалификационной комиссии (приложение № </w:t>
      </w:r>
      <w:r w:rsidR="002373B4" w:rsidRPr="004333AF">
        <w:rPr>
          <w:sz w:val="28"/>
          <w:szCs w:val="28"/>
        </w:rPr>
        <w:t>3</w:t>
      </w:r>
      <w:r w:rsidRPr="004333AF">
        <w:rPr>
          <w:sz w:val="28"/>
          <w:szCs w:val="28"/>
        </w:rPr>
        <w:t xml:space="preserve"> к Положению).</w:t>
      </w:r>
    </w:p>
    <w:p w:rsidR="009347BF" w:rsidRDefault="009347BF" w:rsidP="004333AF">
      <w:pPr>
        <w:autoSpaceDE w:val="0"/>
        <w:autoSpaceDN w:val="0"/>
        <w:adjustRightInd w:val="0"/>
        <w:ind w:firstLine="709"/>
        <w:jc w:val="both"/>
        <w:rPr>
          <w:sz w:val="28"/>
          <w:szCs w:val="28"/>
        </w:rPr>
      </w:pPr>
      <w:r w:rsidRPr="009347BF">
        <w:rPr>
          <w:sz w:val="28"/>
          <w:szCs w:val="28"/>
        </w:rPr>
        <w:t>Организации</w:t>
      </w:r>
      <w:r w:rsidR="00970EDD" w:rsidRPr="00970EDD">
        <w:rPr>
          <w:color w:val="0070C0"/>
          <w:sz w:val="28"/>
          <w:szCs w:val="28"/>
        </w:rPr>
        <w:t>,</w:t>
      </w:r>
      <w:r w:rsidRPr="009347BF">
        <w:rPr>
          <w:sz w:val="28"/>
          <w:szCs w:val="28"/>
        </w:rPr>
        <w:t xml:space="preserve"> не имеющие возможность создавать свою ВКК</w:t>
      </w:r>
      <w:r w:rsidR="00970EDD" w:rsidRPr="00970EDD">
        <w:rPr>
          <w:color w:val="0070C0"/>
          <w:sz w:val="28"/>
          <w:szCs w:val="28"/>
        </w:rPr>
        <w:t>,</w:t>
      </w:r>
      <w:r w:rsidRPr="009347BF">
        <w:rPr>
          <w:sz w:val="28"/>
          <w:szCs w:val="28"/>
        </w:rPr>
        <w:t xml:space="preserve"> могут пользоваться услугами организаций</w:t>
      </w:r>
      <w:r>
        <w:rPr>
          <w:sz w:val="28"/>
          <w:szCs w:val="28"/>
        </w:rPr>
        <w:t>,</w:t>
      </w:r>
      <w:r w:rsidRPr="009347BF">
        <w:rPr>
          <w:sz w:val="28"/>
          <w:szCs w:val="28"/>
        </w:rPr>
        <w:t xml:space="preserve"> имеющих ВКК.</w:t>
      </w:r>
    </w:p>
    <w:p w:rsidR="00F85E62" w:rsidRDefault="00F85E62" w:rsidP="004333AF">
      <w:pPr>
        <w:autoSpaceDE w:val="0"/>
        <w:autoSpaceDN w:val="0"/>
        <w:adjustRightInd w:val="0"/>
        <w:ind w:firstLine="709"/>
        <w:jc w:val="both"/>
        <w:rPr>
          <w:sz w:val="28"/>
          <w:szCs w:val="28"/>
        </w:rPr>
      </w:pPr>
    </w:p>
    <w:p w:rsidR="00F85E62" w:rsidRPr="002B68A4" w:rsidRDefault="00F85E62" w:rsidP="004333AF">
      <w:pPr>
        <w:autoSpaceDE w:val="0"/>
        <w:autoSpaceDN w:val="0"/>
        <w:adjustRightInd w:val="0"/>
        <w:ind w:firstLine="709"/>
        <w:jc w:val="both"/>
        <w:rPr>
          <w:sz w:val="28"/>
          <w:szCs w:val="28"/>
        </w:rPr>
      </w:pPr>
    </w:p>
    <w:p w:rsidR="002B68A4" w:rsidRPr="002B68A4" w:rsidRDefault="002B68A4" w:rsidP="004333AF">
      <w:pPr>
        <w:numPr>
          <w:ilvl w:val="0"/>
          <w:numId w:val="13"/>
        </w:numPr>
        <w:autoSpaceDE w:val="0"/>
        <w:autoSpaceDN w:val="0"/>
        <w:adjustRightInd w:val="0"/>
        <w:ind w:left="0" w:firstLine="0"/>
        <w:jc w:val="center"/>
        <w:rPr>
          <w:b/>
          <w:sz w:val="28"/>
          <w:szCs w:val="28"/>
        </w:rPr>
      </w:pPr>
      <w:r w:rsidRPr="002B68A4">
        <w:rPr>
          <w:b/>
          <w:sz w:val="28"/>
          <w:szCs w:val="28"/>
        </w:rPr>
        <w:t>Основы организации водолазных работ</w:t>
      </w:r>
    </w:p>
    <w:p w:rsidR="002B68A4" w:rsidRPr="002B68A4" w:rsidRDefault="002B68A4" w:rsidP="004333AF">
      <w:pPr>
        <w:autoSpaceDE w:val="0"/>
        <w:autoSpaceDN w:val="0"/>
        <w:adjustRightInd w:val="0"/>
        <w:jc w:val="center"/>
        <w:rPr>
          <w:b/>
          <w:sz w:val="28"/>
          <w:szCs w:val="28"/>
        </w:rPr>
      </w:pPr>
    </w:p>
    <w:p w:rsidR="002B68A4" w:rsidRPr="000B1858" w:rsidRDefault="00E74170" w:rsidP="004333AF">
      <w:pPr>
        <w:widowControl w:val="0"/>
        <w:numPr>
          <w:ilvl w:val="0"/>
          <w:numId w:val="33"/>
        </w:numPr>
        <w:autoSpaceDE w:val="0"/>
        <w:autoSpaceDN w:val="0"/>
        <w:adjustRightInd w:val="0"/>
        <w:ind w:left="0" w:firstLine="709"/>
        <w:jc w:val="both"/>
        <w:rPr>
          <w:sz w:val="28"/>
          <w:szCs w:val="28"/>
        </w:rPr>
      </w:pPr>
      <w:r w:rsidRPr="00E74170">
        <w:rPr>
          <w:sz w:val="28"/>
          <w:szCs w:val="28"/>
        </w:rPr>
        <w:t>В</w:t>
      </w:r>
      <w:r w:rsidR="002B68A4" w:rsidRPr="002B68A4">
        <w:rPr>
          <w:sz w:val="28"/>
          <w:szCs w:val="28"/>
        </w:rPr>
        <w:t>одолазные работы выполняются в рамках общего проекта работ</w:t>
      </w:r>
      <w:r w:rsidR="000B1858">
        <w:rPr>
          <w:sz w:val="28"/>
          <w:szCs w:val="28"/>
        </w:rPr>
        <w:t xml:space="preserve"> (строительных, подводно-технических, судоподъемных, научно-исследовательских и т.д.) </w:t>
      </w:r>
      <w:r w:rsidR="002B68A4" w:rsidRPr="000B1858">
        <w:rPr>
          <w:sz w:val="28"/>
          <w:szCs w:val="28"/>
        </w:rPr>
        <w:t>в соответствии с планами, календарными графиками, технологическими картами или други</w:t>
      </w:r>
      <w:r w:rsidR="000B1858">
        <w:rPr>
          <w:sz w:val="28"/>
          <w:szCs w:val="28"/>
        </w:rPr>
        <w:t>ми технологическими документами</w:t>
      </w:r>
      <w:r w:rsidR="002B68A4" w:rsidRPr="000B1858">
        <w:rPr>
          <w:sz w:val="28"/>
          <w:szCs w:val="28"/>
        </w:rPr>
        <w:t xml:space="preserve"> с соблюдением нормативных правовых актов и нормативно-технических документов.</w:t>
      </w:r>
    </w:p>
    <w:p w:rsidR="002B68A4" w:rsidRPr="002B68A4" w:rsidRDefault="002B68A4" w:rsidP="004333AF">
      <w:pPr>
        <w:autoSpaceDE w:val="0"/>
        <w:autoSpaceDN w:val="0"/>
        <w:adjustRightInd w:val="0"/>
        <w:ind w:firstLine="720"/>
        <w:jc w:val="both"/>
        <w:rPr>
          <w:sz w:val="28"/>
          <w:szCs w:val="28"/>
        </w:rPr>
      </w:pPr>
      <w:r w:rsidRPr="002B68A4">
        <w:rPr>
          <w:sz w:val="28"/>
          <w:szCs w:val="28"/>
        </w:rPr>
        <w:t>В случаях, когда отсутствует необходимость дополнительной разработки пооперационной технологии выполнения работ, эти работы могут выполняться без проекта производства работ. Необходимость разработки проекта для указанных работ определяется руководителем водолазных работ.</w:t>
      </w:r>
    </w:p>
    <w:p w:rsidR="002B68A4" w:rsidRPr="002B68A4" w:rsidRDefault="002B68A4" w:rsidP="004333AF">
      <w:pPr>
        <w:numPr>
          <w:ilvl w:val="0"/>
          <w:numId w:val="33"/>
        </w:numPr>
        <w:autoSpaceDE w:val="0"/>
        <w:autoSpaceDN w:val="0"/>
        <w:adjustRightInd w:val="0"/>
        <w:ind w:left="0" w:firstLine="709"/>
        <w:jc w:val="both"/>
        <w:rPr>
          <w:sz w:val="28"/>
          <w:szCs w:val="28"/>
        </w:rPr>
      </w:pPr>
      <w:r w:rsidRPr="00E74170">
        <w:rPr>
          <w:sz w:val="28"/>
          <w:szCs w:val="28"/>
        </w:rPr>
        <w:t>Экстренные</w:t>
      </w:r>
      <w:r w:rsidRPr="002B68A4">
        <w:rPr>
          <w:sz w:val="28"/>
          <w:szCs w:val="28"/>
        </w:rPr>
        <w:t xml:space="preserve"> водолазные работы проводятся по решению компетентного должностного лица в соответствии с законодательством в следующих случаях:</w:t>
      </w:r>
    </w:p>
    <w:p w:rsidR="00A439E8" w:rsidRDefault="002B68A4" w:rsidP="00A439E8">
      <w:pPr>
        <w:pStyle w:val="af5"/>
        <w:numPr>
          <w:ilvl w:val="0"/>
          <w:numId w:val="34"/>
        </w:numPr>
        <w:autoSpaceDE w:val="0"/>
        <w:autoSpaceDN w:val="0"/>
        <w:adjustRightInd w:val="0"/>
        <w:ind w:left="0" w:firstLine="709"/>
        <w:jc w:val="both"/>
        <w:rPr>
          <w:sz w:val="28"/>
          <w:szCs w:val="28"/>
        </w:rPr>
      </w:pPr>
      <w:r w:rsidRPr="004333AF">
        <w:rPr>
          <w:sz w:val="28"/>
          <w:szCs w:val="28"/>
        </w:rPr>
        <w:t>с целью спасения людей;</w:t>
      </w:r>
    </w:p>
    <w:p w:rsidR="00A439E8" w:rsidRPr="00A439E8" w:rsidRDefault="002B68A4" w:rsidP="00A439E8">
      <w:pPr>
        <w:pStyle w:val="af5"/>
        <w:numPr>
          <w:ilvl w:val="0"/>
          <w:numId w:val="34"/>
        </w:numPr>
        <w:autoSpaceDE w:val="0"/>
        <w:autoSpaceDN w:val="0"/>
        <w:adjustRightInd w:val="0"/>
        <w:ind w:left="0" w:firstLine="709"/>
        <w:jc w:val="both"/>
        <w:rPr>
          <w:sz w:val="28"/>
          <w:szCs w:val="28"/>
        </w:rPr>
      </w:pPr>
      <w:r w:rsidRPr="00A439E8">
        <w:rPr>
          <w:sz w:val="28"/>
        </w:rPr>
        <w:t xml:space="preserve">при оказании помощи судам (кораблям), терпящим бедствие, и при </w:t>
      </w:r>
      <w:r w:rsidR="00C23FDD" w:rsidRPr="00A439E8">
        <w:rPr>
          <w:sz w:val="28"/>
        </w:rPr>
        <w:t xml:space="preserve">аварийном </w:t>
      </w:r>
      <w:r w:rsidRPr="00A439E8">
        <w:rPr>
          <w:sz w:val="28"/>
        </w:rPr>
        <w:t>приводнении воздушных судов</w:t>
      </w:r>
      <w:r w:rsidR="00E74170" w:rsidRPr="00A439E8">
        <w:rPr>
          <w:sz w:val="28"/>
        </w:rPr>
        <w:t>, спускаемых космических аппаратов</w:t>
      </w:r>
      <w:r w:rsidRPr="00A439E8">
        <w:rPr>
          <w:sz w:val="28"/>
        </w:rPr>
        <w:t>;</w:t>
      </w:r>
    </w:p>
    <w:p w:rsidR="00A439E8" w:rsidRDefault="002B68A4" w:rsidP="00A439E8">
      <w:pPr>
        <w:pStyle w:val="af5"/>
        <w:numPr>
          <w:ilvl w:val="0"/>
          <w:numId w:val="34"/>
        </w:numPr>
        <w:autoSpaceDE w:val="0"/>
        <w:autoSpaceDN w:val="0"/>
        <w:adjustRightInd w:val="0"/>
        <w:ind w:left="0" w:firstLine="709"/>
        <w:jc w:val="both"/>
        <w:rPr>
          <w:sz w:val="28"/>
          <w:szCs w:val="28"/>
        </w:rPr>
      </w:pPr>
      <w:r w:rsidRPr="00A439E8">
        <w:rPr>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439E8" w:rsidRDefault="002B68A4" w:rsidP="00A439E8">
      <w:pPr>
        <w:pStyle w:val="af5"/>
        <w:numPr>
          <w:ilvl w:val="0"/>
          <w:numId w:val="34"/>
        </w:numPr>
        <w:autoSpaceDE w:val="0"/>
        <w:autoSpaceDN w:val="0"/>
        <w:adjustRightInd w:val="0"/>
        <w:ind w:left="0" w:firstLine="709"/>
        <w:jc w:val="both"/>
        <w:rPr>
          <w:sz w:val="28"/>
          <w:szCs w:val="28"/>
        </w:rPr>
      </w:pPr>
      <w:r w:rsidRPr="00A439E8">
        <w:rPr>
          <w:sz w:val="28"/>
          <w:szCs w:val="28"/>
        </w:rPr>
        <w:lastRenderedPageBreak/>
        <w:t>при производстве общественно необходимых работ по устранению непредвиденных обстоятельств, ставящих под угрозу жизнь или нормальные жизненные условия всего населения или его части;</w:t>
      </w:r>
    </w:p>
    <w:p w:rsidR="00A439E8" w:rsidRDefault="002B68A4" w:rsidP="00A439E8">
      <w:pPr>
        <w:pStyle w:val="af5"/>
        <w:numPr>
          <w:ilvl w:val="0"/>
          <w:numId w:val="34"/>
        </w:numPr>
        <w:autoSpaceDE w:val="0"/>
        <w:autoSpaceDN w:val="0"/>
        <w:adjustRightInd w:val="0"/>
        <w:ind w:left="0" w:firstLine="709"/>
        <w:jc w:val="both"/>
        <w:rPr>
          <w:sz w:val="28"/>
          <w:szCs w:val="28"/>
        </w:rPr>
      </w:pPr>
      <w:r w:rsidRPr="00A439E8">
        <w:rPr>
          <w:sz w:val="28"/>
          <w:szCs w:val="28"/>
        </w:rPr>
        <w:t>при производстве работ, необходимость которых обусловлена введением чрезвычайного или военного положения;</w:t>
      </w:r>
    </w:p>
    <w:p w:rsidR="002B68A4" w:rsidRPr="00A439E8" w:rsidRDefault="002B68A4" w:rsidP="00A439E8">
      <w:pPr>
        <w:pStyle w:val="af5"/>
        <w:numPr>
          <w:ilvl w:val="0"/>
          <w:numId w:val="34"/>
        </w:numPr>
        <w:autoSpaceDE w:val="0"/>
        <w:autoSpaceDN w:val="0"/>
        <w:adjustRightInd w:val="0"/>
        <w:ind w:left="0" w:firstLine="709"/>
        <w:jc w:val="both"/>
        <w:rPr>
          <w:sz w:val="28"/>
          <w:szCs w:val="28"/>
        </w:rPr>
      </w:pPr>
      <w:r w:rsidRPr="00A439E8">
        <w:rPr>
          <w:sz w:val="28"/>
          <w:szCs w:val="28"/>
        </w:rPr>
        <w:t>в других необходимых случаях – по решению компетентных должностных лиц.</w:t>
      </w:r>
    </w:p>
    <w:p w:rsidR="002B68A4" w:rsidRPr="002B68A4" w:rsidRDefault="002B68A4" w:rsidP="004333AF">
      <w:pPr>
        <w:widowControl w:val="0"/>
        <w:autoSpaceDE w:val="0"/>
        <w:autoSpaceDN w:val="0"/>
        <w:adjustRightInd w:val="0"/>
        <w:ind w:firstLine="720"/>
        <w:jc w:val="both"/>
        <w:rPr>
          <w:sz w:val="28"/>
          <w:szCs w:val="28"/>
        </w:rPr>
      </w:pPr>
      <w:r w:rsidRPr="002B68A4">
        <w:rPr>
          <w:sz w:val="28"/>
          <w:szCs w:val="28"/>
        </w:rPr>
        <w:t xml:space="preserve">Организация </w:t>
      </w:r>
      <w:r w:rsidRPr="004D0BCF">
        <w:rPr>
          <w:sz w:val="28"/>
          <w:szCs w:val="28"/>
        </w:rPr>
        <w:t>экстренных</w:t>
      </w:r>
      <w:r w:rsidRPr="002B68A4">
        <w:rPr>
          <w:sz w:val="28"/>
          <w:szCs w:val="28"/>
        </w:rPr>
        <w:t xml:space="preserve"> водолазных работ устанавливается нормативными правовыми актами, издаваемыми в соответствии с пунктом 3 Положения.</w:t>
      </w:r>
    </w:p>
    <w:p w:rsidR="002B68A4" w:rsidRPr="002B68A4" w:rsidRDefault="002B68A4" w:rsidP="004333AF">
      <w:pPr>
        <w:numPr>
          <w:ilvl w:val="0"/>
          <w:numId w:val="33"/>
        </w:numPr>
        <w:autoSpaceDE w:val="0"/>
        <w:autoSpaceDN w:val="0"/>
        <w:adjustRightInd w:val="0"/>
        <w:ind w:left="0" w:firstLine="709"/>
        <w:jc w:val="both"/>
        <w:rPr>
          <w:sz w:val="28"/>
          <w:szCs w:val="28"/>
        </w:rPr>
      </w:pPr>
      <w:r w:rsidRPr="002B68A4">
        <w:rPr>
          <w:sz w:val="28"/>
          <w:szCs w:val="28"/>
        </w:rPr>
        <w:t>Общее руководство водолазными работами осуществляет руководитель водолазных работ, назначаемый приказом администрации организации из числа лиц, допущенных к руководству водолазными работами на основании решения ВКК. Назначение руководителя водолазных работ должно осуществляться с учетом характера предстоящих работ и при обязательном соблюдении требований к его квалификации, утвержденных в установленном порядке.</w:t>
      </w:r>
    </w:p>
    <w:p w:rsidR="002B68A4" w:rsidRPr="002B68A4" w:rsidRDefault="002B68A4" w:rsidP="004333AF">
      <w:pPr>
        <w:numPr>
          <w:ilvl w:val="0"/>
          <w:numId w:val="33"/>
        </w:numPr>
        <w:autoSpaceDE w:val="0"/>
        <w:autoSpaceDN w:val="0"/>
        <w:adjustRightInd w:val="0"/>
        <w:ind w:left="0" w:firstLine="709"/>
        <w:jc w:val="both"/>
        <w:rPr>
          <w:sz w:val="28"/>
          <w:szCs w:val="28"/>
        </w:rPr>
      </w:pPr>
      <w:r w:rsidRPr="002B68A4">
        <w:rPr>
          <w:sz w:val="28"/>
          <w:szCs w:val="28"/>
        </w:rPr>
        <w:t xml:space="preserve">Водолазные работы могут проводиться по решению (распоряжению, приказу) компетентного должностного лица (в пределах его компетенции) на </w:t>
      </w:r>
      <w:r w:rsidR="006904E7" w:rsidRPr="002B68A4">
        <w:rPr>
          <w:sz w:val="28"/>
          <w:szCs w:val="28"/>
        </w:rPr>
        <w:t xml:space="preserve">основании договора между заказчиком и исполнителем </w:t>
      </w:r>
      <w:r w:rsidR="00A8417F" w:rsidRPr="00934F1D">
        <w:rPr>
          <w:sz w:val="28"/>
          <w:szCs w:val="28"/>
        </w:rPr>
        <w:t>(подрядчиком</w:t>
      </w:r>
      <w:r w:rsidR="00FE25F6" w:rsidRPr="00934F1D">
        <w:rPr>
          <w:sz w:val="28"/>
          <w:szCs w:val="28"/>
        </w:rPr>
        <w:t>)</w:t>
      </w:r>
      <w:r w:rsidR="00FE25F6" w:rsidRPr="002B68A4">
        <w:rPr>
          <w:sz w:val="28"/>
          <w:szCs w:val="28"/>
        </w:rPr>
        <w:t xml:space="preserve"> р</w:t>
      </w:r>
      <w:r w:rsidR="006904E7" w:rsidRPr="002B68A4">
        <w:rPr>
          <w:sz w:val="28"/>
          <w:szCs w:val="28"/>
        </w:rPr>
        <w:t xml:space="preserve">абот </w:t>
      </w:r>
      <w:r w:rsidR="006904E7">
        <w:rPr>
          <w:sz w:val="28"/>
          <w:szCs w:val="28"/>
        </w:rPr>
        <w:t xml:space="preserve"> или </w:t>
      </w:r>
      <w:r w:rsidRPr="00D637EE">
        <w:rPr>
          <w:sz w:val="28"/>
          <w:szCs w:val="28"/>
        </w:rPr>
        <w:t>бездоговорной основе</w:t>
      </w:r>
      <w:r w:rsidRPr="002B68A4">
        <w:rPr>
          <w:sz w:val="28"/>
          <w:szCs w:val="28"/>
        </w:rPr>
        <w:t>.</w:t>
      </w:r>
    </w:p>
    <w:p w:rsidR="002B68A4" w:rsidRPr="002B68A4" w:rsidRDefault="002B68A4" w:rsidP="004333AF">
      <w:pPr>
        <w:widowControl w:val="0"/>
        <w:numPr>
          <w:ilvl w:val="0"/>
          <w:numId w:val="33"/>
        </w:numPr>
        <w:autoSpaceDE w:val="0"/>
        <w:autoSpaceDN w:val="0"/>
        <w:adjustRightInd w:val="0"/>
        <w:ind w:left="0" w:firstLine="709"/>
        <w:jc w:val="both"/>
        <w:rPr>
          <w:sz w:val="28"/>
          <w:szCs w:val="28"/>
        </w:rPr>
      </w:pPr>
      <w:r w:rsidRPr="002B68A4">
        <w:rPr>
          <w:sz w:val="28"/>
          <w:szCs w:val="28"/>
        </w:rPr>
        <w:t>При подготовке к проведению водолазных работ на договорной основе и их проведении заказчик обязан:</w:t>
      </w:r>
    </w:p>
    <w:p w:rsidR="00A8417F" w:rsidRDefault="00A8417F" w:rsidP="004333AF">
      <w:pPr>
        <w:widowControl w:val="0"/>
        <w:autoSpaceDE w:val="0"/>
        <w:autoSpaceDN w:val="0"/>
        <w:adjustRightInd w:val="0"/>
        <w:ind w:firstLine="709"/>
        <w:jc w:val="both"/>
        <w:rPr>
          <w:sz w:val="28"/>
          <w:szCs w:val="28"/>
        </w:rPr>
      </w:pPr>
      <w:r w:rsidRPr="00934F1D">
        <w:rPr>
          <w:sz w:val="28"/>
          <w:szCs w:val="28"/>
        </w:rPr>
        <w:t xml:space="preserve">обеспечить, чтобы подрядчик, привлекаемый к водолазным работам, соответствовал требованиям настоящего Положения и другим нормативным </w:t>
      </w:r>
      <w:r w:rsidR="00D637EE">
        <w:rPr>
          <w:sz w:val="28"/>
          <w:szCs w:val="28"/>
        </w:rPr>
        <w:t>правовым актам</w:t>
      </w:r>
      <w:r w:rsidRPr="00934F1D">
        <w:rPr>
          <w:sz w:val="28"/>
          <w:szCs w:val="28"/>
        </w:rPr>
        <w:t>;</w:t>
      </w:r>
    </w:p>
    <w:p w:rsidR="001E4537" w:rsidRDefault="001E4537" w:rsidP="004333AF">
      <w:pPr>
        <w:widowControl w:val="0"/>
        <w:autoSpaceDE w:val="0"/>
        <w:autoSpaceDN w:val="0"/>
        <w:adjustRightInd w:val="0"/>
        <w:ind w:firstLine="709"/>
        <w:jc w:val="both"/>
        <w:rPr>
          <w:sz w:val="28"/>
          <w:szCs w:val="28"/>
        </w:rPr>
      </w:pPr>
      <w:r>
        <w:rPr>
          <w:sz w:val="28"/>
          <w:szCs w:val="28"/>
        </w:rPr>
        <w:t xml:space="preserve">обеспечить наличие одного  ответственного подрядчика по водолазным работам в рамках проекта(другие организации, привлекаемые к </w:t>
      </w:r>
      <w:r w:rsidR="004D0BCF">
        <w:rPr>
          <w:sz w:val="28"/>
          <w:szCs w:val="28"/>
        </w:rPr>
        <w:t xml:space="preserve">этим </w:t>
      </w:r>
      <w:r>
        <w:rPr>
          <w:sz w:val="28"/>
          <w:szCs w:val="28"/>
        </w:rPr>
        <w:t>водолазным работам, могут быть только субподрядчиками);</w:t>
      </w:r>
    </w:p>
    <w:p w:rsidR="00A8417F" w:rsidRPr="00C653D1" w:rsidRDefault="00A8417F" w:rsidP="004333AF">
      <w:pPr>
        <w:widowControl w:val="0"/>
        <w:autoSpaceDE w:val="0"/>
        <w:autoSpaceDN w:val="0"/>
        <w:adjustRightInd w:val="0"/>
        <w:ind w:firstLine="709"/>
        <w:jc w:val="both"/>
        <w:rPr>
          <w:sz w:val="28"/>
          <w:szCs w:val="28"/>
        </w:rPr>
      </w:pPr>
      <w:r w:rsidRPr="00934F1D">
        <w:rPr>
          <w:sz w:val="28"/>
          <w:szCs w:val="28"/>
        </w:rPr>
        <w:t>обеспечить подрядчику необходимую территорию и техническую поддержку для качественного выполнения водолазных работ в соответствии с техническим заданием, проектом и т.д.;</w:t>
      </w:r>
    </w:p>
    <w:p w:rsidR="00A8417F" w:rsidRPr="002B68A4" w:rsidRDefault="00A8417F" w:rsidP="004333AF">
      <w:pPr>
        <w:widowControl w:val="0"/>
        <w:autoSpaceDE w:val="0"/>
        <w:autoSpaceDN w:val="0"/>
        <w:adjustRightInd w:val="0"/>
        <w:ind w:firstLine="709"/>
        <w:jc w:val="both"/>
        <w:rPr>
          <w:sz w:val="28"/>
          <w:szCs w:val="28"/>
        </w:rPr>
      </w:pPr>
      <w:r w:rsidRPr="002B68A4">
        <w:rPr>
          <w:sz w:val="28"/>
          <w:szCs w:val="28"/>
        </w:rPr>
        <w:t>обеспечить, чтобы другая деятельность, в том числе третьих лиц, в районе работ не оказывала влияние на безопасность проведения водолазных работ;</w:t>
      </w:r>
    </w:p>
    <w:p w:rsidR="00A8417F" w:rsidRPr="002B68A4" w:rsidRDefault="00A8417F" w:rsidP="004333AF">
      <w:pPr>
        <w:widowControl w:val="0"/>
        <w:autoSpaceDE w:val="0"/>
        <w:autoSpaceDN w:val="0"/>
        <w:adjustRightInd w:val="0"/>
        <w:ind w:firstLine="709"/>
        <w:jc w:val="both"/>
        <w:rPr>
          <w:sz w:val="28"/>
          <w:szCs w:val="28"/>
        </w:rPr>
      </w:pPr>
      <w:r w:rsidRPr="002B68A4">
        <w:rPr>
          <w:sz w:val="28"/>
          <w:szCs w:val="28"/>
        </w:rPr>
        <w:t>своевременно информировать подрядчика о любых изменениях, могущих повлиять на безопасность выполнения подводных работ;</w:t>
      </w:r>
    </w:p>
    <w:p w:rsidR="00A8417F" w:rsidRPr="002B68A4" w:rsidRDefault="00A8417F" w:rsidP="004333AF">
      <w:pPr>
        <w:widowControl w:val="0"/>
        <w:autoSpaceDE w:val="0"/>
        <w:autoSpaceDN w:val="0"/>
        <w:adjustRightInd w:val="0"/>
        <w:ind w:firstLine="709"/>
        <w:jc w:val="both"/>
        <w:rPr>
          <w:sz w:val="28"/>
          <w:szCs w:val="28"/>
        </w:rPr>
      </w:pPr>
      <w:r w:rsidRPr="002B68A4">
        <w:rPr>
          <w:sz w:val="28"/>
          <w:szCs w:val="28"/>
        </w:rPr>
        <w:t>разработать совместно с подрядчиком план действий в экстренных ситуациях в районе водолазных работ и обеспечить его выполнение.</w:t>
      </w:r>
    </w:p>
    <w:p w:rsidR="002B68A4" w:rsidRPr="002B68A4" w:rsidRDefault="002B68A4" w:rsidP="004333AF">
      <w:pPr>
        <w:widowControl w:val="0"/>
        <w:autoSpaceDE w:val="0"/>
        <w:autoSpaceDN w:val="0"/>
        <w:adjustRightInd w:val="0"/>
        <w:ind w:firstLine="720"/>
        <w:jc w:val="center"/>
        <w:rPr>
          <w:b/>
          <w:sz w:val="28"/>
          <w:szCs w:val="28"/>
        </w:rPr>
      </w:pPr>
    </w:p>
    <w:p w:rsidR="002B68A4" w:rsidRPr="002B68A4" w:rsidRDefault="002B68A4" w:rsidP="004333AF">
      <w:pPr>
        <w:widowControl w:val="0"/>
        <w:autoSpaceDE w:val="0"/>
        <w:autoSpaceDN w:val="0"/>
        <w:adjustRightInd w:val="0"/>
        <w:ind w:firstLine="720"/>
        <w:jc w:val="center"/>
        <w:rPr>
          <w:b/>
          <w:sz w:val="28"/>
          <w:szCs w:val="28"/>
        </w:rPr>
      </w:pPr>
      <w:r w:rsidRPr="002B68A4">
        <w:rPr>
          <w:b/>
          <w:sz w:val="28"/>
          <w:szCs w:val="28"/>
          <w:lang w:val="en-US"/>
        </w:rPr>
        <w:t>VI</w:t>
      </w:r>
      <w:r w:rsidRPr="002B68A4">
        <w:rPr>
          <w:b/>
          <w:sz w:val="28"/>
          <w:szCs w:val="28"/>
        </w:rPr>
        <w:t xml:space="preserve">. </w:t>
      </w:r>
      <w:r w:rsidR="00DC46E0">
        <w:rPr>
          <w:b/>
          <w:sz w:val="28"/>
          <w:szCs w:val="28"/>
        </w:rPr>
        <w:t>О</w:t>
      </w:r>
      <w:r w:rsidRPr="002B68A4">
        <w:rPr>
          <w:b/>
          <w:sz w:val="28"/>
          <w:szCs w:val="28"/>
        </w:rPr>
        <w:t>рганизаци</w:t>
      </w:r>
      <w:r w:rsidR="00DC46E0">
        <w:rPr>
          <w:b/>
          <w:sz w:val="28"/>
          <w:szCs w:val="28"/>
        </w:rPr>
        <w:t>я</w:t>
      </w:r>
      <w:r w:rsidRPr="002B68A4">
        <w:rPr>
          <w:b/>
          <w:sz w:val="28"/>
          <w:szCs w:val="28"/>
        </w:rPr>
        <w:t xml:space="preserve"> водолазных спусков</w:t>
      </w:r>
    </w:p>
    <w:p w:rsidR="002B68A4" w:rsidRPr="002B68A4" w:rsidRDefault="002B68A4" w:rsidP="004333AF">
      <w:pPr>
        <w:widowControl w:val="0"/>
        <w:autoSpaceDE w:val="0"/>
        <w:autoSpaceDN w:val="0"/>
        <w:adjustRightInd w:val="0"/>
        <w:ind w:firstLine="720"/>
        <w:jc w:val="both"/>
        <w:rPr>
          <w:sz w:val="28"/>
          <w:szCs w:val="28"/>
        </w:rPr>
      </w:pPr>
    </w:p>
    <w:p w:rsidR="002B68A4" w:rsidRPr="00934F1D" w:rsidRDefault="002B68A4" w:rsidP="004333AF">
      <w:pPr>
        <w:widowControl w:val="0"/>
        <w:numPr>
          <w:ilvl w:val="0"/>
          <w:numId w:val="33"/>
        </w:numPr>
        <w:autoSpaceDE w:val="0"/>
        <w:autoSpaceDN w:val="0"/>
        <w:adjustRightInd w:val="0"/>
        <w:ind w:left="0" w:firstLine="709"/>
        <w:jc w:val="both"/>
        <w:rPr>
          <w:sz w:val="28"/>
          <w:szCs w:val="28"/>
        </w:rPr>
      </w:pPr>
      <w:r w:rsidRPr="002B68A4">
        <w:rPr>
          <w:sz w:val="28"/>
          <w:szCs w:val="28"/>
        </w:rPr>
        <w:t xml:space="preserve">К водолазным спускам и работам допускаются работники (военнослужащие), имеющие </w:t>
      </w:r>
      <w:r w:rsidR="0020445D">
        <w:rPr>
          <w:sz w:val="28"/>
          <w:szCs w:val="28"/>
        </w:rPr>
        <w:t xml:space="preserve">соответствующие </w:t>
      </w:r>
      <w:r w:rsidRPr="002B68A4">
        <w:rPr>
          <w:sz w:val="28"/>
          <w:szCs w:val="28"/>
        </w:rPr>
        <w:t xml:space="preserve">квалификационные </w:t>
      </w:r>
      <w:r w:rsidRPr="002B68A4">
        <w:rPr>
          <w:sz w:val="28"/>
          <w:szCs w:val="28"/>
        </w:rPr>
        <w:lastRenderedPageBreak/>
        <w:t xml:space="preserve">документы, ежегодный допуск к выполнению водолазных спусков и работ с указанием максимальной глубины </w:t>
      </w:r>
      <w:r w:rsidRPr="00934F1D">
        <w:rPr>
          <w:sz w:val="28"/>
          <w:szCs w:val="28"/>
        </w:rPr>
        <w:t>погружения</w:t>
      </w:r>
      <w:r w:rsidR="00934F1D" w:rsidRPr="00934F1D">
        <w:rPr>
          <w:sz w:val="28"/>
          <w:szCs w:val="28"/>
        </w:rPr>
        <w:t xml:space="preserve"> под воду и в барокамере</w:t>
      </w:r>
      <w:r w:rsidRPr="002B68A4">
        <w:rPr>
          <w:sz w:val="28"/>
          <w:szCs w:val="28"/>
        </w:rPr>
        <w:t xml:space="preserve">, типа </w:t>
      </w:r>
      <w:r w:rsidRPr="00934F1D">
        <w:rPr>
          <w:sz w:val="28"/>
          <w:szCs w:val="28"/>
        </w:rPr>
        <w:t xml:space="preserve">снаряжения, технологии выполнения водолазных спусков. </w:t>
      </w:r>
      <w:r w:rsidR="0071736F" w:rsidRPr="00934F1D">
        <w:rPr>
          <w:sz w:val="28"/>
          <w:szCs w:val="28"/>
        </w:rPr>
        <w:t xml:space="preserve">Допуск оформляется приказом руководителя, являющегося официальным работодателем для лиц, указанных в приказе (командиром воинской части – для водолазов-военнослужащих) </w:t>
      </w:r>
      <w:r w:rsidR="00416879">
        <w:rPr>
          <w:sz w:val="28"/>
          <w:szCs w:val="28"/>
        </w:rPr>
        <w:t>со</w:t>
      </w:r>
      <w:r w:rsidR="0071736F" w:rsidRPr="00934F1D">
        <w:rPr>
          <w:sz w:val="28"/>
          <w:szCs w:val="28"/>
        </w:rPr>
        <w:t xml:space="preserve"> срок</w:t>
      </w:r>
      <w:r w:rsidR="00416879">
        <w:rPr>
          <w:sz w:val="28"/>
          <w:szCs w:val="28"/>
        </w:rPr>
        <w:t>ом</w:t>
      </w:r>
      <w:r w:rsidR="0071736F" w:rsidRPr="00934F1D">
        <w:rPr>
          <w:sz w:val="28"/>
          <w:szCs w:val="28"/>
        </w:rPr>
        <w:t xml:space="preserve"> </w:t>
      </w:r>
      <w:r w:rsidR="00416879">
        <w:rPr>
          <w:sz w:val="28"/>
          <w:szCs w:val="28"/>
        </w:rPr>
        <w:t xml:space="preserve">действия </w:t>
      </w:r>
      <w:r w:rsidR="0071736F" w:rsidRPr="00934F1D">
        <w:rPr>
          <w:sz w:val="28"/>
          <w:szCs w:val="28"/>
        </w:rPr>
        <w:t>не более 12 месяцев.</w:t>
      </w:r>
    </w:p>
    <w:p w:rsidR="002B68A4" w:rsidRPr="002B68A4" w:rsidRDefault="002B68A4" w:rsidP="004333AF">
      <w:pPr>
        <w:widowControl w:val="0"/>
        <w:numPr>
          <w:ilvl w:val="0"/>
          <w:numId w:val="33"/>
        </w:numPr>
        <w:autoSpaceDE w:val="0"/>
        <w:autoSpaceDN w:val="0"/>
        <w:adjustRightInd w:val="0"/>
        <w:ind w:left="0" w:firstLine="709"/>
        <w:jc w:val="both"/>
        <w:rPr>
          <w:sz w:val="28"/>
          <w:szCs w:val="28"/>
        </w:rPr>
      </w:pPr>
      <w:r w:rsidRPr="002B68A4">
        <w:rPr>
          <w:sz w:val="28"/>
          <w:szCs w:val="28"/>
        </w:rPr>
        <w:t>Непосредственное руководство водолазными спусками, включая контроль за действиями водолазов и вспомогательного персонала, осуществляет руководитель водолазн</w:t>
      </w:r>
      <w:r w:rsidR="00D4200A">
        <w:rPr>
          <w:sz w:val="28"/>
          <w:szCs w:val="28"/>
        </w:rPr>
        <w:t>ого</w:t>
      </w:r>
      <w:r w:rsidRPr="002B68A4">
        <w:rPr>
          <w:sz w:val="28"/>
          <w:szCs w:val="28"/>
        </w:rPr>
        <w:t xml:space="preserve"> спуск</w:t>
      </w:r>
      <w:r w:rsidR="00FE25F6">
        <w:rPr>
          <w:sz w:val="28"/>
          <w:szCs w:val="28"/>
        </w:rPr>
        <w:t>а (</w:t>
      </w:r>
      <w:r w:rsidR="00D4200A">
        <w:rPr>
          <w:sz w:val="28"/>
          <w:szCs w:val="28"/>
        </w:rPr>
        <w:t>командир спуска)</w:t>
      </w:r>
      <w:r w:rsidRPr="002B68A4">
        <w:rPr>
          <w:sz w:val="28"/>
          <w:szCs w:val="28"/>
        </w:rPr>
        <w:t xml:space="preserve">. </w:t>
      </w:r>
    </w:p>
    <w:p w:rsidR="002B68A4" w:rsidRPr="002B68A4" w:rsidRDefault="002B68A4" w:rsidP="004333AF">
      <w:pPr>
        <w:widowControl w:val="0"/>
        <w:autoSpaceDE w:val="0"/>
        <w:autoSpaceDN w:val="0"/>
        <w:adjustRightInd w:val="0"/>
        <w:ind w:firstLine="720"/>
        <w:jc w:val="both"/>
        <w:rPr>
          <w:sz w:val="28"/>
          <w:szCs w:val="28"/>
        </w:rPr>
      </w:pPr>
      <w:r w:rsidRPr="002B68A4">
        <w:rPr>
          <w:sz w:val="28"/>
          <w:szCs w:val="28"/>
        </w:rPr>
        <w:t>К руководству</w:t>
      </w:r>
      <w:r w:rsidR="00B30D7A">
        <w:rPr>
          <w:sz w:val="28"/>
          <w:szCs w:val="28"/>
        </w:rPr>
        <w:t xml:space="preserve"> </w:t>
      </w:r>
      <w:r w:rsidRPr="002B68A4">
        <w:rPr>
          <w:sz w:val="28"/>
          <w:szCs w:val="28"/>
        </w:rPr>
        <w:t>водолазными спусками приказом руководителя организации (командира воинской части) допускаются лица, соответствующие следующим требованиям:</w:t>
      </w:r>
    </w:p>
    <w:p w:rsidR="002B68A4" w:rsidRPr="00312C5F" w:rsidRDefault="002B68A4" w:rsidP="004333AF">
      <w:pPr>
        <w:widowControl w:val="0"/>
        <w:autoSpaceDE w:val="0"/>
        <w:autoSpaceDN w:val="0"/>
        <w:adjustRightInd w:val="0"/>
        <w:ind w:firstLine="720"/>
        <w:jc w:val="both"/>
        <w:rPr>
          <w:sz w:val="28"/>
          <w:szCs w:val="28"/>
        </w:rPr>
      </w:pPr>
      <w:r w:rsidRPr="00312C5F">
        <w:rPr>
          <w:sz w:val="28"/>
          <w:szCs w:val="28"/>
        </w:rPr>
        <w:t>имеющие квалификацию не ниже водолаза 2 класса</w:t>
      </w:r>
      <w:r w:rsidR="005F2B10" w:rsidRPr="00312C5F">
        <w:rPr>
          <w:sz w:val="28"/>
          <w:szCs w:val="28"/>
        </w:rPr>
        <w:t>, а также имеющие квалификацию «водолаз» с допуском к руководству спусками</w:t>
      </w:r>
      <w:r w:rsidRPr="00312C5F">
        <w:rPr>
          <w:sz w:val="28"/>
          <w:szCs w:val="28"/>
        </w:rPr>
        <w:t>;</w:t>
      </w:r>
    </w:p>
    <w:p w:rsidR="002B68A4" w:rsidRDefault="002B68A4" w:rsidP="004333AF">
      <w:pPr>
        <w:widowControl w:val="0"/>
        <w:autoSpaceDE w:val="0"/>
        <w:autoSpaceDN w:val="0"/>
        <w:adjustRightInd w:val="0"/>
        <w:ind w:firstLine="720"/>
        <w:jc w:val="both"/>
        <w:rPr>
          <w:sz w:val="28"/>
          <w:szCs w:val="28"/>
        </w:rPr>
      </w:pPr>
      <w:r w:rsidRPr="002B68A4">
        <w:rPr>
          <w:sz w:val="28"/>
          <w:szCs w:val="28"/>
        </w:rPr>
        <w:t>прошедшие ежегодную проверку теоретических знаний и практических навыков и допущенные решением соответствующей ВКК (ЦВКК).</w:t>
      </w:r>
    </w:p>
    <w:p w:rsidR="00312C5F" w:rsidRPr="002B68A4" w:rsidRDefault="00312C5F" w:rsidP="004333AF">
      <w:pPr>
        <w:widowControl w:val="0"/>
        <w:autoSpaceDE w:val="0"/>
        <w:autoSpaceDN w:val="0"/>
        <w:adjustRightInd w:val="0"/>
        <w:ind w:firstLine="720"/>
        <w:jc w:val="both"/>
        <w:rPr>
          <w:sz w:val="28"/>
          <w:szCs w:val="28"/>
        </w:rPr>
      </w:pPr>
      <w:r w:rsidRPr="002B68A4">
        <w:rPr>
          <w:sz w:val="28"/>
          <w:szCs w:val="28"/>
        </w:rPr>
        <w:t xml:space="preserve">К </w:t>
      </w:r>
      <w:r>
        <w:rPr>
          <w:sz w:val="28"/>
          <w:szCs w:val="28"/>
        </w:rPr>
        <w:t>командованию</w:t>
      </w:r>
      <w:r w:rsidRPr="002B68A4">
        <w:rPr>
          <w:sz w:val="28"/>
          <w:szCs w:val="28"/>
        </w:rPr>
        <w:t xml:space="preserve"> водолазными спусками приказом командира воинско</w:t>
      </w:r>
      <w:r>
        <w:rPr>
          <w:sz w:val="28"/>
          <w:szCs w:val="28"/>
        </w:rPr>
        <w:t>й части</w:t>
      </w:r>
      <w:r w:rsidRPr="002B68A4">
        <w:rPr>
          <w:sz w:val="28"/>
          <w:szCs w:val="28"/>
        </w:rPr>
        <w:t xml:space="preserve"> допускаются </w:t>
      </w:r>
      <w:r>
        <w:rPr>
          <w:sz w:val="28"/>
          <w:szCs w:val="28"/>
        </w:rPr>
        <w:t>военнослужащие</w:t>
      </w:r>
      <w:r w:rsidRPr="002B68A4">
        <w:rPr>
          <w:sz w:val="28"/>
          <w:szCs w:val="28"/>
        </w:rPr>
        <w:t>, соответствующие требованиям</w:t>
      </w:r>
      <w:r>
        <w:rPr>
          <w:sz w:val="28"/>
          <w:szCs w:val="28"/>
        </w:rPr>
        <w:t xml:space="preserve">, устанавливаемым нормативными правовыми актами, </w:t>
      </w:r>
      <w:r w:rsidRPr="002B68A4">
        <w:rPr>
          <w:sz w:val="28"/>
          <w:szCs w:val="28"/>
        </w:rPr>
        <w:t>издаваемыми в соответствии с пунктом 3 Положения.</w:t>
      </w:r>
    </w:p>
    <w:p w:rsidR="002B68A4" w:rsidRPr="00C14F40" w:rsidRDefault="002B68A4" w:rsidP="004333AF">
      <w:pPr>
        <w:widowControl w:val="0"/>
        <w:autoSpaceDE w:val="0"/>
        <w:autoSpaceDN w:val="0"/>
        <w:adjustRightInd w:val="0"/>
        <w:ind w:firstLine="720"/>
        <w:jc w:val="both"/>
        <w:rPr>
          <w:sz w:val="28"/>
          <w:szCs w:val="28"/>
        </w:rPr>
      </w:pPr>
      <w:r w:rsidRPr="00C14F40">
        <w:rPr>
          <w:sz w:val="28"/>
          <w:szCs w:val="28"/>
        </w:rPr>
        <w:t>Указанные лица допускаются к руководству</w:t>
      </w:r>
      <w:r w:rsidR="00312C5F" w:rsidRPr="00C14F40">
        <w:rPr>
          <w:sz w:val="28"/>
          <w:szCs w:val="28"/>
        </w:rPr>
        <w:t xml:space="preserve"> (командованию)</w:t>
      </w:r>
      <w:r w:rsidRPr="00C14F40">
        <w:rPr>
          <w:sz w:val="28"/>
          <w:szCs w:val="28"/>
        </w:rPr>
        <w:t xml:space="preserve"> спусками только в рамках </w:t>
      </w:r>
      <w:r w:rsidR="00C62458" w:rsidRPr="00C14F40">
        <w:rPr>
          <w:sz w:val="28"/>
          <w:szCs w:val="28"/>
        </w:rPr>
        <w:t>их</w:t>
      </w:r>
      <w:r w:rsidRPr="00C14F40">
        <w:rPr>
          <w:sz w:val="28"/>
          <w:szCs w:val="28"/>
        </w:rPr>
        <w:t xml:space="preserve"> основных и дополнительных водолазных квалификаций</w:t>
      </w:r>
      <w:r w:rsidR="00C30241" w:rsidRPr="00C14F40">
        <w:rPr>
          <w:sz w:val="28"/>
          <w:szCs w:val="28"/>
        </w:rPr>
        <w:t xml:space="preserve"> и специализаций</w:t>
      </w:r>
      <w:r w:rsidR="00312C5F" w:rsidRPr="00C14F40">
        <w:rPr>
          <w:sz w:val="28"/>
          <w:szCs w:val="28"/>
        </w:rPr>
        <w:t>.</w:t>
      </w:r>
      <w:r w:rsidR="00982D25" w:rsidRPr="00C14F40">
        <w:rPr>
          <w:sz w:val="28"/>
          <w:szCs w:val="28"/>
        </w:rPr>
        <w:t xml:space="preserve"> </w:t>
      </w:r>
      <w:r w:rsidR="00C62458" w:rsidRPr="00C14F40">
        <w:rPr>
          <w:sz w:val="28"/>
          <w:szCs w:val="28"/>
        </w:rPr>
        <w:t>П</w:t>
      </w:r>
      <w:r w:rsidRPr="00C14F40">
        <w:rPr>
          <w:sz w:val="28"/>
          <w:szCs w:val="28"/>
        </w:rPr>
        <w:t xml:space="preserve">еречень видов водолазных </w:t>
      </w:r>
      <w:r w:rsidR="00C62458" w:rsidRPr="00C14F40">
        <w:rPr>
          <w:sz w:val="28"/>
          <w:szCs w:val="28"/>
        </w:rPr>
        <w:t xml:space="preserve">спусков и </w:t>
      </w:r>
      <w:r w:rsidRPr="00C14F40">
        <w:rPr>
          <w:sz w:val="28"/>
          <w:szCs w:val="28"/>
        </w:rPr>
        <w:t>работ, глубин, технологий и т.д., к руководству которым допуска</w:t>
      </w:r>
      <w:r w:rsidR="00C62458" w:rsidRPr="00C14F40">
        <w:rPr>
          <w:sz w:val="28"/>
          <w:szCs w:val="28"/>
        </w:rPr>
        <w:t>ю</w:t>
      </w:r>
      <w:r w:rsidRPr="00C14F40">
        <w:rPr>
          <w:sz w:val="28"/>
          <w:szCs w:val="28"/>
        </w:rPr>
        <w:t>тся конкретн</w:t>
      </w:r>
      <w:r w:rsidR="00AC4BFF" w:rsidRPr="00C14F40">
        <w:rPr>
          <w:sz w:val="28"/>
          <w:szCs w:val="28"/>
        </w:rPr>
        <w:t>ы</w:t>
      </w:r>
      <w:r w:rsidRPr="00C14F40">
        <w:rPr>
          <w:sz w:val="28"/>
          <w:szCs w:val="28"/>
        </w:rPr>
        <w:t>е лиц</w:t>
      </w:r>
      <w:r w:rsidR="00AC4BFF" w:rsidRPr="00C14F40">
        <w:rPr>
          <w:sz w:val="28"/>
          <w:szCs w:val="28"/>
        </w:rPr>
        <w:t>а,</w:t>
      </w:r>
      <w:r w:rsidRPr="00C14F40">
        <w:rPr>
          <w:sz w:val="28"/>
          <w:szCs w:val="28"/>
        </w:rPr>
        <w:t xml:space="preserve"> устанавливается приказом руководителя организации (командира воинской части) на соответствующий календарный год или иной период </w:t>
      </w:r>
      <w:r w:rsidR="0071736F" w:rsidRPr="00C14F40">
        <w:rPr>
          <w:sz w:val="28"/>
          <w:szCs w:val="28"/>
        </w:rPr>
        <w:t xml:space="preserve">не более двенадцати месяцев </w:t>
      </w:r>
      <w:r w:rsidRPr="00C14F40">
        <w:rPr>
          <w:sz w:val="28"/>
          <w:szCs w:val="28"/>
        </w:rPr>
        <w:t xml:space="preserve">с учетом прав </w:t>
      </w:r>
      <w:r w:rsidR="0071736F" w:rsidRPr="00C14F40">
        <w:rPr>
          <w:sz w:val="28"/>
          <w:szCs w:val="28"/>
        </w:rPr>
        <w:t xml:space="preserve">каждого конкретного </w:t>
      </w:r>
      <w:r w:rsidRPr="00C14F40">
        <w:rPr>
          <w:sz w:val="28"/>
          <w:szCs w:val="28"/>
        </w:rPr>
        <w:t>лица на руководств</w:t>
      </w:r>
      <w:r w:rsidR="0071736F" w:rsidRPr="00C14F40">
        <w:rPr>
          <w:sz w:val="28"/>
          <w:szCs w:val="28"/>
        </w:rPr>
        <w:t>о</w:t>
      </w:r>
      <w:r w:rsidRPr="00C14F40">
        <w:rPr>
          <w:sz w:val="28"/>
          <w:szCs w:val="28"/>
        </w:rPr>
        <w:t xml:space="preserve"> данными спусками в соответствии с его квалификацией.</w:t>
      </w:r>
    </w:p>
    <w:p w:rsidR="002B68A4" w:rsidRPr="002B68A4" w:rsidRDefault="002B68A4" w:rsidP="004333AF">
      <w:pPr>
        <w:numPr>
          <w:ilvl w:val="0"/>
          <w:numId w:val="33"/>
        </w:numPr>
        <w:ind w:left="0" w:firstLine="709"/>
        <w:jc w:val="both"/>
        <w:rPr>
          <w:sz w:val="28"/>
          <w:szCs w:val="28"/>
        </w:rPr>
      </w:pPr>
      <w:r w:rsidRPr="00312C5F">
        <w:rPr>
          <w:sz w:val="28"/>
          <w:szCs w:val="28"/>
        </w:rPr>
        <w:t>Учебные водолазные спуски проводятся по планам, утвержденным администрацией организации</w:t>
      </w:r>
      <w:r w:rsidR="00F85E62">
        <w:rPr>
          <w:sz w:val="28"/>
          <w:szCs w:val="28"/>
        </w:rPr>
        <w:t xml:space="preserve"> </w:t>
      </w:r>
      <w:r w:rsidR="00C46C7B">
        <w:rPr>
          <w:sz w:val="28"/>
          <w:szCs w:val="28"/>
        </w:rPr>
        <w:t>(</w:t>
      </w:r>
      <w:r w:rsidR="00C46C7B" w:rsidRPr="00312C5F">
        <w:rPr>
          <w:sz w:val="28"/>
          <w:szCs w:val="28"/>
        </w:rPr>
        <w:t>командованием воинской части</w:t>
      </w:r>
      <w:r w:rsidR="00C46C7B">
        <w:rPr>
          <w:sz w:val="28"/>
          <w:szCs w:val="28"/>
        </w:rPr>
        <w:t>)</w:t>
      </w:r>
      <w:r w:rsidR="00045E30" w:rsidRPr="00312C5F">
        <w:rPr>
          <w:sz w:val="28"/>
          <w:szCs w:val="28"/>
        </w:rPr>
        <w:t>, осуществляюще</w:t>
      </w:r>
      <w:r w:rsidR="00C46C7B">
        <w:rPr>
          <w:sz w:val="28"/>
          <w:szCs w:val="28"/>
        </w:rPr>
        <w:t>й образовательную деятельность,</w:t>
      </w:r>
      <w:r w:rsidRPr="00312C5F">
        <w:rPr>
          <w:sz w:val="28"/>
          <w:szCs w:val="28"/>
        </w:rPr>
        <w:t xml:space="preserve"> в которых указываются место, глубина, время водолазных спусков, </w:t>
      </w:r>
      <w:r w:rsidR="0071736F" w:rsidRPr="00312C5F">
        <w:rPr>
          <w:rFonts w:ascii="Times New Roman CYR" w:hAnsi="Times New Roman CYR" w:cs="Times New Roman CYR"/>
          <w:sz w:val="28"/>
          <w:szCs w:val="28"/>
        </w:rPr>
        <w:t xml:space="preserve">перечень отрабатываемых задач и упражнений, </w:t>
      </w:r>
      <w:r w:rsidRPr="00312C5F">
        <w:rPr>
          <w:sz w:val="28"/>
          <w:szCs w:val="28"/>
        </w:rPr>
        <w:t>руководители водолазных спусков,</w:t>
      </w:r>
      <w:r w:rsidR="00982D25">
        <w:rPr>
          <w:sz w:val="28"/>
          <w:szCs w:val="28"/>
        </w:rPr>
        <w:t xml:space="preserve"> врач по водолазной медицине,</w:t>
      </w:r>
      <w:r w:rsidRPr="00312C5F">
        <w:rPr>
          <w:sz w:val="28"/>
          <w:szCs w:val="28"/>
        </w:rPr>
        <w:t xml:space="preserve"> страхующи</w:t>
      </w:r>
      <w:r w:rsidR="0071736F" w:rsidRPr="00312C5F">
        <w:rPr>
          <w:sz w:val="28"/>
          <w:szCs w:val="28"/>
        </w:rPr>
        <w:t>е</w:t>
      </w:r>
      <w:r w:rsidRPr="00312C5F">
        <w:rPr>
          <w:sz w:val="28"/>
          <w:szCs w:val="28"/>
        </w:rPr>
        <w:t xml:space="preserve"> водолаз</w:t>
      </w:r>
      <w:r w:rsidR="0071736F" w:rsidRPr="00312C5F">
        <w:rPr>
          <w:sz w:val="28"/>
          <w:szCs w:val="28"/>
        </w:rPr>
        <w:t>ы</w:t>
      </w:r>
      <w:r w:rsidRPr="00312C5F">
        <w:rPr>
          <w:sz w:val="28"/>
          <w:szCs w:val="28"/>
        </w:rPr>
        <w:t xml:space="preserve">, а также </w:t>
      </w:r>
      <w:r w:rsidR="0071736F" w:rsidRPr="00312C5F">
        <w:rPr>
          <w:sz w:val="28"/>
          <w:szCs w:val="28"/>
        </w:rPr>
        <w:t>применяемое водолазное снаряжение и средства обеспечения спусков</w:t>
      </w:r>
      <w:r w:rsidRPr="002B68A4">
        <w:rPr>
          <w:sz w:val="28"/>
          <w:szCs w:val="28"/>
        </w:rPr>
        <w:t>.</w:t>
      </w:r>
    </w:p>
    <w:p w:rsidR="002B68A4" w:rsidRPr="002B68A4" w:rsidRDefault="00F7635B" w:rsidP="004333AF">
      <w:pPr>
        <w:numPr>
          <w:ilvl w:val="0"/>
          <w:numId w:val="33"/>
        </w:numPr>
        <w:ind w:left="0" w:firstLine="709"/>
        <w:jc w:val="both"/>
        <w:rPr>
          <w:sz w:val="28"/>
          <w:szCs w:val="28"/>
        </w:rPr>
      </w:pPr>
      <w:r w:rsidRPr="00312C5F">
        <w:rPr>
          <w:sz w:val="28"/>
          <w:szCs w:val="28"/>
        </w:rPr>
        <w:t xml:space="preserve">Учебными спусками должны руководить водолазы-инструктора (руководитель водолазного спуска) под общим руководством водолазного специалиста. </w:t>
      </w:r>
      <w:r w:rsidR="002B68A4" w:rsidRPr="00312C5F">
        <w:rPr>
          <w:sz w:val="28"/>
          <w:szCs w:val="28"/>
        </w:rPr>
        <w:t>К</w:t>
      </w:r>
      <w:r w:rsidR="002B68A4" w:rsidRPr="002B68A4">
        <w:rPr>
          <w:sz w:val="28"/>
          <w:szCs w:val="28"/>
        </w:rPr>
        <w:t xml:space="preserve"> выполнению учебных спусков допускаются лица годные по состоянию здоровья к спускам под воду, прошедшие предварительную теоретическую подготовку, сдавшие зачет ВКК на допуск к спускам под воду, оформленный </w:t>
      </w:r>
      <w:r w:rsidR="0071736F" w:rsidRPr="00AC4BFF">
        <w:rPr>
          <w:sz w:val="28"/>
          <w:szCs w:val="28"/>
        </w:rPr>
        <w:t>приказом</w:t>
      </w:r>
      <w:r w:rsidR="00982D25">
        <w:rPr>
          <w:color w:val="0070C0"/>
          <w:sz w:val="28"/>
          <w:szCs w:val="28"/>
        </w:rPr>
        <w:t xml:space="preserve"> </w:t>
      </w:r>
      <w:r w:rsidR="002B68A4" w:rsidRPr="002B68A4">
        <w:rPr>
          <w:sz w:val="28"/>
          <w:szCs w:val="28"/>
        </w:rPr>
        <w:t>руководителя организации.</w:t>
      </w:r>
    </w:p>
    <w:p w:rsidR="002B68A4" w:rsidRPr="00DB1F50" w:rsidRDefault="009047DB" w:rsidP="004333AF">
      <w:pPr>
        <w:numPr>
          <w:ilvl w:val="0"/>
          <w:numId w:val="33"/>
        </w:numPr>
        <w:ind w:left="0" w:firstLine="709"/>
        <w:jc w:val="both"/>
        <w:rPr>
          <w:sz w:val="28"/>
          <w:szCs w:val="20"/>
        </w:rPr>
      </w:pPr>
      <w:r>
        <w:rPr>
          <w:sz w:val="28"/>
          <w:szCs w:val="20"/>
        </w:rPr>
        <w:t>На</w:t>
      </w:r>
      <w:r w:rsidR="002B68A4" w:rsidRPr="00DB1F50">
        <w:rPr>
          <w:sz w:val="28"/>
          <w:szCs w:val="20"/>
        </w:rPr>
        <w:t xml:space="preserve"> мест</w:t>
      </w:r>
      <w:r>
        <w:rPr>
          <w:sz w:val="28"/>
          <w:szCs w:val="20"/>
        </w:rPr>
        <w:t>е</w:t>
      </w:r>
      <w:r w:rsidR="002B68A4" w:rsidRPr="00DB1F50">
        <w:rPr>
          <w:sz w:val="28"/>
          <w:szCs w:val="20"/>
        </w:rPr>
        <w:t xml:space="preserve"> проведения учебных спусков </w:t>
      </w:r>
      <w:r w:rsidR="0071736F" w:rsidRPr="00DB1F50">
        <w:rPr>
          <w:sz w:val="28"/>
          <w:szCs w:val="20"/>
        </w:rPr>
        <w:t xml:space="preserve">обязан </w:t>
      </w:r>
      <w:r w:rsidR="002B68A4" w:rsidRPr="00DB1F50">
        <w:rPr>
          <w:sz w:val="28"/>
          <w:szCs w:val="20"/>
        </w:rPr>
        <w:t>находиться подготовленный к немедленному спуску страхующий водолаз.</w:t>
      </w:r>
      <w:r w:rsidR="00216265" w:rsidRPr="00DB1F50">
        <w:rPr>
          <w:sz w:val="28"/>
          <w:szCs w:val="20"/>
        </w:rPr>
        <w:t xml:space="preserve"> При первоначальном обучении страхующий водолаз назначается только из числа </w:t>
      </w:r>
      <w:r w:rsidR="00216265" w:rsidRPr="00DB1F50">
        <w:rPr>
          <w:sz w:val="28"/>
          <w:szCs w:val="20"/>
        </w:rPr>
        <w:lastRenderedPageBreak/>
        <w:t>водолазов-инструкторов, при повышении квалификации и переподготовке страхующий водолаз может назначаться из числа обучаемых водолазов.</w:t>
      </w:r>
    </w:p>
    <w:p w:rsidR="002B68A4" w:rsidRPr="00DB1F50" w:rsidRDefault="002B68A4" w:rsidP="004333AF">
      <w:pPr>
        <w:numPr>
          <w:ilvl w:val="0"/>
          <w:numId w:val="33"/>
        </w:numPr>
        <w:ind w:left="0" w:firstLine="709"/>
        <w:jc w:val="both"/>
        <w:rPr>
          <w:sz w:val="28"/>
          <w:szCs w:val="20"/>
        </w:rPr>
      </w:pPr>
      <w:r w:rsidRPr="002B68A4">
        <w:rPr>
          <w:sz w:val="28"/>
          <w:szCs w:val="20"/>
        </w:rPr>
        <w:t xml:space="preserve">Экспериментальные водолазные спуски проводятся по программам, утвержденным руководителем организации, на базе которой </w:t>
      </w:r>
      <w:r w:rsidRPr="00DB1F50">
        <w:rPr>
          <w:sz w:val="28"/>
          <w:szCs w:val="20"/>
        </w:rPr>
        <w:t>проводятся эти спуски и работы</w:t>
      </w:r>
      <w:r w:rsidR="00216265" w:rsidRPr="00DB1F50">
        <w:rPr>
          <w:sz w:val="28"/>
          <w:szCs w:val="20"/>
        </w:rPr>
        <w:t xml:space="preserve">. </w:t>
      </w:r>
      <w:r w:rsidR="00216265" w:rsidRPr="00DB1F50">
        <w:rPr>
          <w:rFonts w:ascii="Times New Roman CYR" w:hAnsi="Times New Roman CYR" w:cs="Times New Roman CYR"/>
          <w:sz w:val="28"/>
          <w:szCs w:val="28"/>
        </w:rPr>
        <w:t>Программа должна включать в себя организацию экспериментальных водолазных спусков и их методику</w:t>
      </w:r>
      <w:r w:rsidRPr="00DB1F50">
        <w:rPr>
          <w:sz w:val="28"/>
          <w:szCs w:val="20"/>
        </w:rPr>
        <w:t xml:space="preserve">, с указанием мер безопасности и приемов оказания помощи </w:t>
      </w:r>
      <w:r w:rsidR="00216265" w:rsidRPr="00DB1F50">
        <w:rPr>
          <w:sz w:val="28"/>
          <w:szCs w:val="20"/>
        </w:rPr>
        <w:t xml:space="preserve">аварийному </w:t>
      </w:r>
      <w:r w:rsidRPr="00DB1F50">
        <w:rPr>
          <w:sz w:val="28"/>
          <w:szCs w:val="20"/>
        </w:rPr>
        <w:t>водолазу</w:t>
      </w:r>
      <w:r w:rsidR="00216265" w:rsidRPr="00DB1F50">
        <w:rPr>
          <w:rFonts w:ascii="Times New Roman CYR" w:hAnsi="Times New Roman CYR" w:cs="Times New Roman CYR"/>
          <w:sz w:val="28"/>
          <w:szCs w:val="28"/>
        </w:rPr>
        <w:t xml:space="preserve"> применительно к конкретным условиям спусков.</w:t>
      </w:r>
    </w:p>
    <w:p w:rsidR="002B68A4" w:rsidRPr="00DB1F50" w:rsidRDefault="002B68A4" w:rsidP="004333AF">
      <w:pPr>
        <w:numPr>
          <w:ilvl w:val="0"/>
          <w:numId w:val="33"/>
        </w:numPr>
        <w:ind w:left="0" w:firstLine="709"/>
        <w:jc w:val="both"/>
        <w:rPr>
          <w:sz w:val="28"/>
          <w:szCs w:val="20"/>
        </w:rPr>
      </w:pPr>
      <w:r w:rsidRPr="00DB1F50">
        <w:rPr>
          <w:sz w:val="28"/>
          <w:szCs w:val="20"/>
        </w:rPr>
        <w:t xml:space="preserve">К выполнению экспериментальных спусков и работ </w:t>
      </w:r>
      <w:r w:rsidR="009F4500" w:rsidRPr="00DB1F50">
        <w:rPr>
          <w:sz w:val="28"/>
          <w:szCs w:val="20"/>
        </w:rPr>
        <w:t xml:space="preserve">под водой </w:t>
      </w:r>
      <w:r w:rsidRPr="00DB1F50">
        <w:rPr>
          <w:sz w:val="28"/>
          <w:szCs w:val="20"/>
        </w:rPr>
        <w:t>должны привлекаться</w:t>
      </w:r>
      <w:r w:rsidR="00E708F8">
        <w:rPr>
          <w:sz w:val="28"/>
          <w:szCs w:val="20"/>
        </w:rPr>
        <w:t xml:space="preserve"> </w:t>
      </w:r>
      <w:r w:rsidRPr="00DB1F50">
        <w:rPr>
          <w:sz w:val="28"/>
          <w:szCs w:val="20"/>
        </w:rPr>
        <w:t>водолазы не ниже 2 класса, пригодные к выполнению этого вида работ и спусков.</w:t>
      </w:r>
      <w:r w:rsidR="005F2B10" w:rsidRPr="00DB1F50">
        <w:rPr>
          <w:sz w:val="28"/>
          <w:szCs w:val="20"/>
        </w:rPr>
        <w:t xml:space="preserve"> Требования к квалификации водолазов, выполняющих экспериментальные спуски и работы в барокамере, определяются величиной давления, характером и сложностью работ. К экспериментальным спускам и работам под водой и в барокамере для методического руководства и контроля могут допускаться инженеры, медицинский и иной персонал, допущенный к спускам под воду или в барокамере.</w:t>
      </w:r>
    </w:p>
    <w:p w:rsidR="002B68A4" w:rsidRPr="002B68A4" w:rsidRDefault="002B68A4" w:rsidP="004333AF">
      <w:pPr>
        <w:ind w:firstLine="720"/>
        <w:jc w:val="both"/>
        <w:rPr>
          <w:sz w:val="28"/>
          <w:szCs w:val="20"/>
        </w:rPr>
      </w:pPr>
      <w:r w:rsidRPr="00DB1F50">
        <w:rPr>
          <w:sz w:val="28"/>
          <w:szCs w:val="20"/>
        </w:rPr>
        <w:t>Проверку знаний водолазов</w:t>
      </w:r>
      <w:r w:rsidR="005F2B10" w:rsidRPr="00DB1F50">
        <w:rPr>
          <w:sz w:val="28"/>
          <w:szCs w:val="20"/>
        </w:rPr>
        <w:t xml:space="preserve"> (или иного персонала, выполняющего экспериментальные спуски и работы)</w:t>
      </w:r>
      <w:r w:rsidRPr="00DB1F50">
        <w:rPr>
          <w:sz w:val="28"/>
          <w:szCs w:val="20"/>
        </w:rPr>
        <w:t xml:space="preserve"> и обслуживающего персонала по программе и методике эксперимента (исследования) проводят руководитель эксперимента и руководитель </w:t>
      </w:r>
      <w:r w:rsidR="00DB1F50" w:rsidRPr="00DB1F50">
        <w:rPr>
          <w:sz w:val="28"/>
          <w:szCs w:val="20"/>
        </w:rPr>
        <w:t xml:space="preserve">(командир) </w:t>
      </w:r>
      <w:r w:rsidRPr="00DB1F50">
        <w:rPr>
          <w:sz w:val="28"/>
          <w:szCs w:val="20"/>
        </w:rPr>
        <w:t>водолазного спуска с оформлением</w:t>
      </w:r>
      <w:r w:rsidRPr="002B68A4">
        <w:rPr>
          <w:sz w:val="28"/>
          <w:szCs w:val="20"/>
        </w:rPr>
        <w:t xml:space="preserve"> протокола.</w:t>
      </w:r>
    </w:p>
    <w:p w:rsidR="002B68A4" w:rsidRPr="002B68A4" w:rsidRDefault="002B68A4" w:rsidP="004333AF">
      <w:pPr>
        <w:ind w:firstLine="720"/>
        <w:jc w:val="both"/>
        <w:rPr>
          <w:sz w:val="28"/>
          <w:szCs w:val="20"/>
        </w:rPr>
      </w:pPr>
      <w:r w:rsidRPr="002B68A4">
        <w:rPr>
          <w:sz w:val="28"/>
          <w:szCs w:val="20"/>
        </w:rPr>
        <w:t>Состав участников экспериментальных спусков и работ назначается решением руководителя организации.</w:t>
      </w:r>
    </w:p>
    <w:p w:rsidR="002B68A4" w:rsidRPr="002B68A4" w:rsidRDefault="002B68A4" w:rsidP="004333AF">
      <w:pPr>
        <w:numPr>
          <w:ilvl w:val="0"/>
          <w:numId w:val="33"/>
        </w:numPr>
        <w:ind w:left="0" w:firstLine="709"/>
        <w:jc w:val="both"/>
        <w:rPr>
          <w:sz w:val="28"/>
          <w:szCs w:val="20"/>
        </w:rPr>
      </w:pPr>
      <w:r w:rsidRPr="002B68A4">
        <w:rPr>
          <w:sz w:val="28"/>
          <w:szCs w:val="20"/>
        </w:rPr>
        <w:t>Общее руководство экспериментом (исследованием) осуществляется научным руководителем (руководителем проекта).</w:t>
      </w:r>
    </w:p>
    <w:p w:rsidR="002B68A4" w:rsidRPr="002B68A4" w:rsidRDefault="002B68A4" w:rsidP="004333AF">
      <w:pPr>
        <w:ind w:firstLine="709"/>
        <w:jc w:val="both"/>
        <w:rPr>
          <w:sz w:val="28"/>
          <w:szCs w:val="20"/>
        </w:rPr>
      </w:pPr>
      <w:r w:rsidRPr="002B68A4">
        <w:rPr>
          <w:sz w:val="28"/>
          <w:szCs w:val="20"/>
        </w:rPr>
        <w:t>Безопасную организацию и проведение эксперимента (исследования) обеспечивает руководитель водолазного спуска. При сложных и ответственных экспериментах (исследованиях) руководителем водолазного спуска назначается водолазный специалист.</w:t>
      </w:r>
    </w:p>
    <w:p w:rsidR="002B68A4" w:rsidRPr="002B68A4" w:rsidRDefault="002B68A4" w:rsidP="004333AF">
      <w:pPr>
        <w:numPr>
          <w:ilvl w:val="0"/>
          <w:numId w:val="33"/>
        </w:numPr>
        <w:ind w:left="0" w:firstLine="709"/>
        <w:jc w:val="both"/>
        <w:rPr>
          <w:sz w:val="28"/>
          <w:szCs w:val="20"/>
        </w:rPr>
      </w:pPr>
      <w:r w:rsidRPr="002B68A4">
        <w:rPr>
          <w:sz w:val="28"/>
          <w:szCs w:val="20"/>
        </w:rPr>
        <w:t>При экспериментальных водолазных спусках переговоры между работающим водолазом и руководителем водолазных спусков во время нахождения водолаза под водой должны фиксироваться с помощью технических средств объективного контроля.</w:t>
      </w:r>
    </w:p>
    <w:p w:rsidR="002B68A4" w:rsidRPr="002B68A4" w:rsidRDefault="002B68A4" w:rsidP="004333AF">
      <w:pPr>
        <w:widowControl w:val="0"/>
        <w:numPr>
          <w:ilvl w:val="0"/>
          <w:numId w:val="33"/>
        </w:numPr>
        <w:autoSpaceDE w:val="0"/>
        <w:autoSpaceDN w:val="0"/>
        <w:adjustRightInd w:val="0"/>
        <w:ind w:left="0" w:firstLine="709"/>
        <w:jc w:val="both"/>
        <w:rPr>
          <w:sz w:val="28"/>
          <w:szCs w:val="28"/>
        </w:rPr>
      </w:pPr>
      <w:r w:rsidRPr="002B68A4">
        <w:rPr>
          <w:sz w:val="28"/>
          <w:szCs w:val="28"/>
        </w:rPr>
        <w:t xml:space="preserve">Выделяют следующие периоды водолазного спуска: период погружения водолаза, период пребывания водолаза на месте выполнения работ (грунте, объекте), период декомпрессии. </w:t>
      </w:r>
    </w:p>
    <w:p w:rsidR="002B68A4" w:rsidRPr="002B68A4" w:rsidRDefault="002B68A4" w:rsidP="004333AF">
      <w:pPr>
        <w:ind w:firstLine="709"/>
        <w:jc w:val="both"/>
        <w:rPr>
          <w:sz w:val="28"/>
          <w:szCs w:val="28"/>
        </w:rPr>
      </w:pPr>
      <w:r w:rsidRPr="002B68A4">
        <w:rPr>
          <w:sz w:val="28"/>
          <w:szCs w:val="28"/>
        </w:rPr>
        <w:t xml:space="preserve">В ходе водолазных работ также выделяют </w:t>
      </w:r>
      <w:r w:rsidR="00BC5A28" w:rsidRPr="002B68A4">
        <w:rPr>
          <w:sz w:val="28"/>
          <w:szCs w:val="28"/>
        </w:rPr>
        <w:t xml:space="preserve">предспусковой </w:t>
      </w:r>
      <w:r w:rsidR="004D2852">
        <w:rPr>
          <w:sz w:val="28"/>
          <w:szCs w:val="28"/>
        </w:rPr>
        <w:t>и</w:t>
      </w:r>
      <w:r w:rsidR="00BC5A28" w:rsidRPr="002B68A4">
        <w:rPr>
          <w:sz w:val="28"/>
          <w:szCs w:val="28"/>
        </w:rPr>
        <w:t xml:space="preserve"> </w:t>
      </w:r>
      <w:r w:rsidRPr="002B68A4">
        <w:rPr>
          <w:sz w:val="28"/>
          <w:szCs w:val="28"/>
        </w:rPr>
        <w:t>последекомпрессионный период.</w:t>
      </w:r>
    </w:p>
    <w:p w:rsidR="002B68A4" w:rsidRPr="002B68A4" w:rsidRDefault="002B68A4" w:rsidP="004333AF">
      <w:pPr>
        <w:ind w:firstLine="709"/>
        <w:jc w:val="both"/>
        <w:rPr>
          <w:sz w:val="28"/>
          <w:szCs w:val="28"/>
        </w:rPr>
      </w:pPr>
      <w:r w:rsidRPr="002B68A4">
        <w:rPr>
          <w:sz w:val="28"/>
          <w:szCs w:val="28"/>
        </w:rPr>
        <w:t xml:space="preserve">Определение указанных периодов приведено в приложении № </w:t>
      </w:r>
      <w:r w:rsidR="0098277B">
        <w:rPr>
          <w:sz w:val="28"/>
          <w:szCs w:val="28"/>
        </w:rPr>
        <w:t>1</w:t>
      </w:r>
      <w:r w:rsidRPr="002B68A4">
        <w:rPr>
          <w:sz w:val="28"/>
          <w:szCs w:val="28"/>
        </w:rPr>
        <w:t xml:space="preserve"> к Положению.</w:t>
      </w:r>
    </w:p>
    <w:p w:rsidR="002B68A4" w:rsidRDefault="002B68A4" w:rsidP="004333AF">
      <w:pPr>
        <w:widowControl w:val="0"/>
        <w:numPr>
          <w:ilvl w:val="0"/>
          <w:numId w:val="33"/>
        </w:numPr>
        <w:autoSpaceDE w:val="0"/>
        <w:autoSpaceDN w:val="0"/>
        <w:adjustRightInd w:val="0"/>
        <w:ind w:left="0" w:firstLine="709"/>
        <w:jc w:val="both"/>
        <w:rPr>
          <w:sz w:val="28"/>
          <w:szCs w:val="28"/>
        </w:rPr>
      </w:pPr>
      <w:r w:rsidRPr="002B68A4">
        <w:rPr>
          <w:sz w:val="28"/>
          <w:szCs w:val="28"/>
        </w:rPr>
        <w:t xml:space="preserve">Основной структурной единицей при выполнении водолазных спусков и работ является водолазная станция - водолазное подразделение, укомплектованное людьми и оснащенное водолазной техникой в </w:t>
      </w:r>
      <w:r w:rsidRPr="002B68A4">
        <w:rPr>
          <w:sz w:val="28"/>
          <w:szCs w:val="28"/>
        </w:rPr>
        <w:lastRenderedPageBreak/>
        <w:t xml:space="preserve">соответствии с характером выполняемых работ, используемых технологий, применяемых методов и методик, условий водолазных спусков, других факторов. </w:t>
      </w:r>
    </w:p>
    <w:p w:rsidR="00BC7398" w:rsidRPr="002B68A4" w:rsidRDefault="00BC7398" w:rsidP="004333AF">
      <w:pPr>
        <w:widowControl w:val="0"/>
        <w:autoSpaceDE w:val="0"/>
        <w:autoSpaceDN w:val="0"/>
        <w:adjustRightInd w:val="0"/>
        <w:ind w:firstLine="709"/>
        <w:jc w:val="both"/>
        <w:rPr>
          <w:sz w:val="28"/>
          <w:szCs w:val="28"/>
        </w:rPr>
      </w:pPr>
      <w:r w:rsidRPr="00BC7398">
        <w:rPr>
          <w:sz w:val="28"/>
          <w:szCs w:val="28"/>
        </w:rPr>
        <w:t xml:space="preserve">При спусках </w:t>
      </w:r>
      <w:r w:rsidR="00BB49D7">
        <w:rPr>
          <w:sz w:val="28"/>
          <w:szCs w:val="28"/>
        </w:rPr>
        <w:t>с использованием</w:t>
      </w:r>
      <w:r w:rsidRPr="00BC7398">
        <w:rPr>
          <w:sz w:val="28"/>
          <w:szCs w:val="28"/>
        </w:rPr>
        <w:t xml:space="preserve"> водолазного колокола основной структурной единицей является глубоководный водолазный комплекс.</w:t>
      </w:r>
    </w:p>
    <w:p w:rsidR="00B57054" w:rsidRDefault="002B68A4" w:rsidP="004333AF">
      <w:pPr>
        <w:widowControl w:val="0"/>
        <w:autoSpaceDE w:val="0"/>
        <w:autoSpaceDN w:val="0"/>
        <w:adjustRightInd w:val="0"/>
        <w:ind w:firstLine="720"/>
        <w:jc w:val="both"/>
        <w:rPr>
          <w:sz w:val="28"/>
          <w:szCs w:val="28"/>
        </w:rPr>
      </w:pPr>
      <w:r w:rsidRPr="002B68A4">
        <w:rPr>
          <w:sz w:val="28"/>
          <w:szCs w:val="28"/>
        </w:rPr>
        <w:t>Состав водолазной станции для различных видов водолазных спусков и глубин устанавливается нормативными правовыми актами, издаваемыми в соот</w:t>
      </w:r>
      <w:r w:rsidR="0098277B">
        <w:rPr>
          <w:sz w:val="28"/>
          <w:szCs w:val="28"/>
        </w:rPr>
        <w:t xml:space="preserve">ветствии с пунктом 3 Положения </w:t>
      </w:r>
      <w:r w:rsidRPr="002B68A4">
        <w:rPr>
          <w:sz w:val="28"/>
          <w:szCs w:val="28"/>
        </w:rPr>
        <w:t>и локальными нормативными актами.</w:t>
      </w:r>
    </w:p>
    <w:p w:rsidR="002B68A4" w:rsidRDefault="002B68A4" w:rsidP="004333AF">
      <w:pPr>
        <w:ind w:firstLine="720"/>
        <w:jc w:val="both"/>
        <w:rPr>
          <w:sz w:val="28"/>
          <w:szCs w:val="20"/>
        </w:rPr>
      </w:pPr>
    </w:p>
    <w:p w:rsidR="002B68A4" w:rsidRPr="002B68A4" w:rsidRDefault="002B68A4" w:rsidP="004333AF">
      <w:pPr>
        <w:ind w:firstLine="720"/>
        <w:jc w:val="center"/>
        <w:rPr>
          <w:b/>
          <w:sz w:val="28"/>
          <w:szCs w:val="28"/>
        </w:rPr>
      </w:pPr>
      <w:r w:rsidRPr="002B68A4">
        <w:rPr>
          <w:b/>
          <w:sz w:val="28"/>
          <w:szCs w:val="28"/>
          <w:lang w:val="en-US"/>
        </w:rPr>
        <w:t>VII</w:t>
      </w:r>
      <w:r w:rsidRPr="002B68A4">
        <w:rPr>
          <w:b/>
          <w:sz w:val="28"/>
          <w:szCs w:val="28"/>
        </w:rPr>
        <w:t xml:space="preserve">. Особенности режима труда и отдыха и особенности </w:t>
      </w:r>
    </w:p>
    <w:p w:rsidR="002B68A4" w:rsidRPr="002B68A4" w:rsidRDefault="002B68A4" w:rsidP="004333AF">
      <w:pPr>
        <w:ind w:firstLine="720"/>
        <w:jc w:val="center"/>
        <w:rPr>
          <w:b/>
          <w:sz w:val="28"/>
          <w:szCs w:val="28"/>
        </w:rPr>
      </w:pPr>
      <w:r w:rsidRPr="002B68A4">
        <w:rPr>
          <w:b/>
          <w:sz w:val="28"/>
          <w:szCs w:val="28"/>
        </w:rPr>
        <w:t xml:space="preserve">учета рабочего времени </w:t>
      </w:r>
      <w:r w:rsidRPr="00974DDD">
        <w:rPr>
          <w:b/>
          <w:sz w:val="28"/>
          <w:szCs w:val="28"/>
        </w:rPr>
        <w:t>водолазов и медицинских работников</w:t>
      </w:r>
    </w:p>
    <w:p w:rsidR="002B68A4" w:rsidRPr="002B68A4" w:rsidRDefault="002B68A4" w:rsidP="004333AF">
      <w:pPr>
        <w:jc w:val="center"/>
      </w:pPr>
    </w:p>
    <w:p w:rsidR="002B68A4" w:rsidRPr="00C14F40" w:rsidRDefault="002B68A4" w:rsidP="004333AF">
      <w:pPr>
        <w:widowControl w:val="0"/>
        <w:numPr>
          <w:ilvl w:val="0"/>
          <w:numId w:val="33"/>
        </w:numPr>
        <w:shd w:val="clear" w:color="auto" w:fill="FFFFFF"/>
        <w:autoSpaceDE w:val="0"/>
        <w:autoSpaceDN w:val="0"/>
        <w:adjustRightInd w:val="0"/>
        <w:ind w:left="0" w:firstLine="709"/>
        <w:jc w:val="both"/>
        <w:rPr>
          <w:color w:val="000000"/>
          <w:sz w:val="28"/>
          <w:szCs w:val="28"/>
        </w:rPr>
      </w:pPr>
      <w:r w:rsidRPr="00C14F40">
        <w:rPr>
          <w:color w:val="000000"/>
          <w:sz w:val="28"/>
          <w:szCs w:val="28"/>
        </w:rPr>
        <w:t>В соответствии с</w:t>
      </w:r>
      <w:r w:rsidR="000D03AF" w:rsidRPr="00C14F40">
        <w:rPr>
          <w:color w:val="000000"/>
          <w:sz w:val="28"/>
          <w:szCs w:val="28"/>
        </w:rPr>
        <w:t>о</w:t>
      </w:r>
      <w:r w:rsidRPr="00C14F40">
        <w:rPr>
          <w:color w:val="000000"/>
          <w:sz w:val="28"/>
          <w:szCs w:val="28"/>
        </w:rPr>
        <w:t xml:space="preserve"> </w:t>
      </w:r>
      <w:r w:rsidR="000D03AF" w:rsidRPr="00C14F40">
        <w:rPr>
          <w:color w:val="000000"/>
          <w:sz w:val="28"/>
          <w:szCs w:val="28"/>
        </w:rPr>
        <w:t>статьей 92</w:t>
      </w:r>
      <w:r w:rsidRPr="00C14F40">
        <w:rPr>
          <w:color w:val="000000"/>
          <w:sz w:val="28"/>
          <w:szCs w:val="28"/>
        </w:rPr>
        <w:t xml:space="preserve"> Трудового кодекса Российской Федерации водолазные работы независимо от их глубины и других особенностей относятся к работам с опасными </w:t>
      </w:r>
      <w:r w:rsidR="005F2B10" w:rsidRPr="00C14F40">
        <w:rPr>
          <w:color w:val="000000"/>
          <w:sz w:val="28"/>
          <w:szCs w:val="28"/>
        </w:rPr>
        <w:t xml:space="preserve">и вредными </w:t>
      </w:r>
      <w:r w:rsidRPr="00C14F40">
        <w:rPr>
          <w:color w:val="000000"/>
          <w:sz w:val="28"/>
          <w:szCs w:val="28"/>
        </w:rPr>
        <w:t xml:space="preserve">условиями труда, для которых установлена сокращенная продолжительность рабочего времени. </w:t>
      </w:r>
    </w:p>
    <w:p w:rsidR="002B68A4" w:rsidRPr="002B68A4" w:rsidRDefault="002B68A4" w:rsidP="004333AF">
      <w:pPr>
        <w:widowControl w:val="0"/>
        <w:numPr>
          <w:ilvl w:val="0"/>
          <w:numId w:val="33"/>
        </w:numPr>
        <w:shd w:val="clear" w:color="auto" w:fill="FFFFFF"/>
        <w:autoSpaceDE w:val="0"/>
        <w:autoSpaceDN w:val="0"/>
        <w:adjustRightInd w:val="0"/>
        <w:ind w:left="0" w:firstLine="709"/>
        <w:jc w:val="both"/>
        <w:rPr>
          <w:color w:val="000000"/>
          <w:sz w:val="28"/>
          <w:szCs w:val="28"/>
        </w:rPr>
      </w:pPr>
      <w:r w:rsidRPr="002B68A4">
        <w:rPr>
          <w:color w:val="000000"/>
          <w:sz w:val="28"/>
          <w:szCs w:val="28"/>
        </w:rPr>
        <w:t>Правила настоящей главы также применяются при проведении тренировочных водолазных спусков с целью приобретения первичной и поддержания приобретенной устойчивости (натренированности) организма водолаза и медицинского работника к воздействию опасных и вредных факторов водолазного спуска.</w:t>
      </w:r>
    </w:p>
    <w:p w:rsidR="002B68A4" w:rsidRPr="002B68A4" w:rsidRDefault="002B68A4" w:rsidP="004333AF">
      <w:pPr>
        <w:widowControl w:val="0"/>
        <w:numPr>
          <w:ilvl w:val="0"/>
          <w:numId w:val="33"/>
        </w:numPr>
        <w:shd w:val="clear" w:color="auto" w:fill="FFFFFF"/>
        <w:autoSpaceDE w:val="0"/>
        <w:autoSpaceDN w:val="0"/>
        <w:adjustRightInd w:val="0"/>
        <w:ind w:left="0" w:firstLine="709"/>
        <w:jc w:val="both"/>
        <w:rPr>
          <w:color w:val="000000"/>
          <w:sz w:val="28"/>
          <w:szCs w:val="28"/>
        </w:rPr>
      </w:pPr>
      <w:r w:rsidRPr="002B68A4">
        <w:rPr>
          <w:color w:val="000000"/>
          <w:sz w:val="28"/>
          <w:szCs w:val="28"/>
        </w:rPr>
        <w:t xml:space="preserve">Для водолазов, выполняющих водолазные работы методом кратковременных погружений, </w:t>
      </w:r>
      <w:r w:rsidRPr="002B68A4">
        <w:rPr>
          <w:sz w:val="28"/>
          <w:szCs w:val="28"/>
        </w:rPr>
        <w:t xml:space="preserve">а также медицинских работников, обязанностями которых предусмотрено медицинское сопровождение водолазных работ, включая оказание медицинской помощи внутри барокамер с пребыванием в условиях повышенного давления воздушной и газовой сред, </w:t>
      </w:r>
      <w:r w:rsidRPr="002B68A4">
        <w:rPr>
          <w:color w:val="000000"/>
          <w:sz w:val="28"/>
          <w:szCs w:val="28"/>
        </w:rPr>
        <w:t>устанавливается:</w:t>
      </w:r>
    </w:p>
    <w:p w:rsidR="002B68A4" w:rsidRPr="002B68A4" w:rsidRDefault="002B68A4" w:rsidP="004333AF">
      <w:pPr>
        <w:widowControl w:val="0"/>
        <w:shd w:val="clear" w:color="auto" w:fill="FFFFFF"/>
        <w:autoSpaceDE w:val="0"/>
        <w:autoSpaceDN w:val="0"/>
        <w:adjustRightInd w:val="0"/>
        <w:ind w:firstLine="709"/>
        <w:jc w:val="both"/>
        <w:rPr>
          <w:color w:val="000000"/>
          <w:sz w:val="28"/>
          <w:szCs w:val="28"/>
        </w:rPr>
      </w:pPr>
      <w:r w:rsidRPr="002B68A4">
        <w:rPr>
          <w:color w:val="000000"/>
          <w:sz w:val="28"/>
          <w:szCs w:val="28"/>
        </w:rPr>
        <w:t xml:space="preserve">продолжительность рабочей недели </w:t>
      </w:r>
      <w:r w:rsidR="00A264AB" w:rsidRPr="002B68A4">
        <w:rPr>
          <w:color w:val="000000"/>
          <w:sz w:val="28"/>
          <w:szCs w:val="28"/>
        </w:rPr>
        <w:t>–</w:t>
      </w:r>
      <w:r w:rsidRPr="002B68A4">
        <w:rPr>
          <w:color w:val="000000"/>
          <w:sz w:val="28"/>
          <w:szCs w:val="28"/>
        </w:rPr>
        <w:t xml:space="preserve"> не более 36 часов;</w:t>
      </w:r>
    </w:p>
    <w:p w:rsidR="002B68A4" w:rsidRPr="002B68A4" w:rsidRDefault="002B68A4" w:rsidP="004333AF">
      <w:pPr>
        <w:widowControl w:val="0"/>
        <w:shd w:val="clear" w:color="auto" w:fill="FFFFFF"/>
        <w:autoSpaceDE w:val="0"/>
        <w:autoSpaceDN w:val="0"/>
        <w:adjustRightInd w:val="0"/>
        <w:ind w:firstLine="709"/>
        <w:jc w:val="both"/>
        <w:rPr>
          <w:color w:val="000000"/>
          <w:sz w:val="28"/>
          <w:szCs w:val="28"/>
        </w:rPr>
      </w:pPr>
      <w:r w:rsidRPr="002B68A4">
        <w:rPr>
          <w:color w:val="000000"/>
          <w:sz w:val="28"/>
          <w:szCs w:val="28"/>
        </w:rPr>
        <w:t>продолжительность рабочего дня – 6 часов (в период между рабочими водолазными спусками – 7 часов);</w:t>
      </w:r>
    </w:p>
    <w:p w:rsidR="002B68A4" w:rsidRPr="002B68A4" w:rsidRDefault="002B68A4" w:rsidP="004333AF">
      <w:pPr>
        <w:widowControl w:val="0"/>
        <w:shd w:val="clear" w:color="auto" w:fill="FFFFFF"/>
        <w:autoSpaceDE w:val="0"/>
        <w:autoSpaceDN w:val="0"/>
        <w:adjustRightInd w:val="0"/>
        <w:ind w:firstLine="709"/>
        <w:jc w:val="both"/>
        <w:rPr>
          <w:color w:val="000000"/>
          <w:sz w:val="28"/>
          <w:szCs w:val="28"/>
        </w:rPr>
      </w:pPr>
      <w:r w:rsidRPr="002B68A4">
        <w:rPr>
          <w:color w:val="000000"/>
          <w:sz w:val="28"/>
          <w:szCs w:val="28"/>
        </w:rPr>
        <w:t>продолжительность рабочей смены при сменном режиме работы – не более 6 часов.</w:t>
      </w:r>
    </w:p>
    <w:p w:rsidR="002B68A4" w:rsidRDefault="002B68A4" w:rsidP="004333AF">
      <w:pPr>
        <w:widowControl w:val="0"/>
        <w:shd w:val="clear" w:color="auto" w:fill="FFFFFF"/>
        <w:autoSpaceDE w:val="0"/>
        <w:autoSpaceDN w:val="0"/>
        <w:adjustRightInd w:val="0"/>
        <w:ind w:firstLine="709"/>
        <w:jc w:val="both"/>
        <w:rPr>
          <w:color w:val="000000"/>
          <w:sz w:val="28"/>
          <w:szCs w:val="28"/>
        </w:rPr>
      </w:pPr>
      <w:r w:rsidRPr="002B68A4">
        <w:rPr>
          <w:color w:val="000000"/>
          <w:sz w:val="28"/>
          <w:szCs w:val="28"/>
        </w:rPr>
        <w:t xml:space="preserve">Независимо от режима работы, за исключением случая, указанного в </w:t>
      </w:r>
      <w:r w:rsidRPr="006D300A">
        <w:rPr>
          <w:color w:val="000000"/>
          <w:sz w:val="28"/>
          <w:szCs w:val="28"/>
        </w:rPr>
        <w:t xml:space="preserve">пункте </w:t>
      </w:r>
      <w:r w:rsidR="006D300A" w:rsidRPr="006D300A">
        <w:rPr>
          <w:sz w:val="28"/>
          <w:szCs w:val="28"/>
        </w:rPr>
        <w:t>5</w:t>
      </w:r>
      <w:r w:rsidR="004D0688">
        <w:rPr>
          <w:sz w:val="28"/>
          <w:szCs w:val="28"/>
        </w:rPr>
        <w:t>3</w:t>
      </w:r>
      <w:r w:rsidRPr="006D300A">
        <w:rPr>
          <w:color w:val="000000"/>
          <w:sz w:val="28"/>
          <w:szCs w:val="28"/>
        </w:rPr>
        <w:t>,</w:t>
      </w:r>
      <w:r w:rsidRPr="002B68A4">
        <w:rPr>
          <w:color w:val="000000"/>
          <w:sz w:val="28"/>
          <w:szCs w:val="28"/>
        </w:rPr>
        <w:t xml:space="preserve"> суммарное число часов работы в течение семи дней подряд не может превышать 36 часов.</w:t>
      </w:r>
    </w:p>
    <w:p w:rsidR="004307B9" w:rsidRPr="00537D8D" w:rsidRDefault="004307B9" w:rsidP="004333AF">
      <w:pPr>
        <w:widowControl w:val="0"/>
        <w:shd w:val="clear" w:color="auto" w:fill="FFFFFF"/>
        <w:autoSpaceDE w:val="0"/>
        <w:autoSpaceDN w:val="0"/>
        <w:adjustRightInd w:val="0"/>
        <w:ind w:firstLine="709"/>
        <w:jc w:val="both"/>
        <w:rPr>
          <w:sz w:val="28"/>
          <w:szCs w:val="28"/>
        </w:rPr>
      </w:pPr>
      <w:r w:rsidRPr="00537D8D">
        <w:rPr>
          <w:sz w:val="28"/>
          <w:szCs w:val="28"/>
        </w:rPr>
        <w:t>Организация режима труда и отдыха водолазов воинских частей устанавливается нормативными правовыми актами, издаваемыми в соответствии с пунктом 3 Положения.</w:t>
      </w:r>
    </w:p>
    <w:p w:rsidR="002B68A4" w:rsidRPr="002B68A4" w:rsidRDefault="002B68A4" w:rsidP="004333AF">
      <w:pPr>
        <w:widowControl w:val="0"/>
        <w:numPr>
          <w:ilvl w:val="0"/>
          <w:numId w:val="33"/>
        </w:numPr>
        <w:shd w:val="clear" w:color="auto" w:fill="FFFFFF"/>
        <w:autoSpaceDE w:val="0"/>
        <w:autoSpaceDN w:val="0"/>
        <w:adjustRightInd w:val="0"/>
        <w:ind w:left="0" w:firstLine="709"/>
        <w:jc w:val="both"/>
        <w:rPr>
          <w:color w:val="000000"/>
          <w:sz w:val="28"/>
          <w:szCs w:val="28"/>
        </w:rPr>
      </w:pPr>
      <w:r w:rsidRPr="002B68A4">
        <w:rPr>
          <w:color w:val="000000"/>
          <w:sz w:val="28"/>
          <w:szCs w:val="28"/>
        </w:rPr>
        <w:t xml:space="preserve">Для водолазов, выполняющих водолазные работы методом </w:t>
      </w:r>
      <w:r w:rsidRPr="002B68A4">
        <w:rPr>
          <w:sz w:val="28"/>
        </w:rPr>
        <w:t>длительного пребывания человека в условиях повышенного давления газовой среды, понятие «</w:t>
      </w:r>
      <w:r w:rsidRPr="002B68A4">
        <w:rPr>
          <w:color w:val="000000"/>
          <w:sz w:val="28"/>
          <w:szCs w:val="28"/>
        </w:rPr>
        <w:t xml:space="preserve">продолжительность рабочей недели» не применяется, </w:t>
      </w:r>
      <w:r w:rsidRPr="002B68A4">
        <w:rPr>
          <w:sz w:val="28"/>
        </w:rPr>
        <w:t xml:space="preserve">продолжительность рабочего дня устанавливается </w:t>
      </w:r>
      <w:r w:rsidRPr="002B68A4">
        <w:rPr>
          <w:sz w:val="28"/>
          <w:szCs w:val="28"/>
        </w:rPr>
        <w:t xml:space="preserve">нормативными правовыми актами, издаваемыми в соответствии с пунктом 3 Положения или </w:t>
      </w:r>
      <w:r w:rsidRPr="002B68A4">
        <w:rPr>
          <w:sz w:val="28"/>
        </w:rPr>
        <w:t xml:space="preserve">разработчиком технологии выполнения водолазных работ для конкретных </w:t>
      </w:r>
      <w:r w:rsidRPr="002B68A4">
        <w:rPr>
          <w:sz w:val="28"/>
        </w:rPr>
        <w:lastRenderedPageBreak/>
        <w:t>глубины и вида водолазных работ.</w:t>
      </w:r>
    </w:p>
    <w:p w:rsidR="002B68A4" w:rsidRPr="002B68A4" w:rsidRDefault="002B68A4" w:rsidP="004333AF">
      <w:pPr>
        <w:numPr>
          <w:ilvl w:val="0"/>
          <w:numId w:val="33"/>
        </w:numPr>
        <w:shd w:val="clear" w:color="auto" w:fill="FFFFFF"/>
        <w:ind w:left="0" w:firstLine="709"/>
        <w:jc w:val="both"/>
        <w:rPr>
          <w:sz w:val="28"/>
          <w:szCs w:val="28"/>
        </w:rPr>
      </w:pPr>
      <w:r w:rsidRPr="002B68A4">
        <w:rPr>
          <w:color w:val="000000"/>
          <w:sz w:val="28"/>
          <w:szCs w:val="28"/>
        </w:rPr>
        <w:t xml:space="preserve">При проведении водолазных работ с </w:t>
      </w:r>
      <w:r w:rsidRPr="002B68A4">
        <w:rPr>
          <w:sz w:val="28"/>
          <w:szCs w:val="28"/>
        </w:rPr>
        <w:t>длительностью производственного процесса, превышающего допустимую продолжительность ежедневной работы водолаза, в том числе при круглосуточном ведении водолазных работ работодатель (или уполномоченное им лицо) вводит сменную работу</w:t>
      </w:r>
      <w:r w:rsidRPr="002B68A4">
        <w:rPr>
          <w:color w:val="000000"/>
          <w:sz w:val="28"/>
          <w:szCs w:val="28"/>
        </w:rPr>
        <w:t xml:space="preserve"> с соблюдением норм, установленных </w:t>
      </w:r>
      <w:r w:rsidR="000D03AF">
        <w:rPr>
          <w:color w:val="000000"/>
          <w:sz w:val="28"/>
          <w:szCs w:val="28"/>
        </w:rPr>
        <w:t>статьей</w:t>
      </w:r>
      <w:r w:rsidR="000D03AF" w:rsidRPr="002B3A95">
        <w:rPr>
          <w:color w:val="000000"/>
          <w:sz w:val="28"/>
          <w:szCs w:val="28"/>
        </w:rPr>
        <w:t xml:space="preserve"> 103 </w:t>
      </w:r>
      <w:r w:rsidRPr="002B68A4">
        <w:rPr>
          <w:color w:val="000000"/>
          <w:sz w:val="28"/>
          <w:szCs w:val="28"/>
        </w:rPr>
        <w:t>Трудов</w:t>
      </w:r>
      <w:r w:rsidR="000D03AF">
        <w:rPr>
          <w:color w:val="000000"/>
          <w:sz w:val="28"/>
          <w:szCs w:val="28"/>
        </w:rPr>
        <w:t>ого</w:t>
      </w:r>
      <w:r w:rsidRPr="002B68A4">
        <w:rPr>
          <w:color w:val="000000"/>
          <w:sz w:val="28"/>
          <w:szCs w:val="28"/>
        </w:rPr>
        <w:t xml:space="preserve"> кодекс</w:t>
      </w:r>
      <w:r w:rsidR="000D03AF">
        <w:rPr>
          <w:color w:val="000000"/>
          <w:sz w:val="28"/>
          <w:szCs w:val="28"/>
        </w:rPr>
        <w:t>а</w:t>
      </w:r>
      <w:r w:rsidRPr="002B68A4">
        <w:rPr>
          <w:color w:val="000000"/>
          <w:sz w:val="28"/>
          <w:szCs w:val="28"/>
        </w:rPr>
        <w:t xml:space="preserve"> Российской Федерации и </w:t>
      </w:r>
      <w:r w:rsidR="00537D8D" w:rsidRPr="00304744">
        <w:rPr>
          <w:rFonts w:eastAsia="Calibri"/>
          <w:bCs/>
          <w:sz w:val="28"/>
          <w:szCs w:val="28"/>
        </w:rPr>
        <w:t>нормативны</w:t>
      </w:r>
      <w:r w:rsidR="00537D8D">
        <w:rPr>
          <w:rFonts w:eastAsia="Calibri"/>
          <w:bCs/>
          <w:sz w:val="28"/>
          <w:szCs w:val="28"/>
        </w:rPr>
        <w:t>ми</w:t>
      </w:r>
      <w:r w:rsidR="00537D8D" w:rsidRPr="00304744">
        <w:rPr>
          <w:rFonts w:eastAsia="Calibri"/>
          <w:bCs/>
          <w:sz w:val="28"/>
          <w:szCs w:val="28"/>
        </w:rPr>
        <w:t xml:space="preserve"> правовы</w:t>
      </w:r>
      <w:r w:rsidR="00537D8D">
        <w:rPr>
          <w:rFonts w:eastAsia="Calibri"/>
          <w:bCs/>
          <w:sz w:val="28"/>
          <w:szCs w:val="28"/>
        </w:rPr>
        <w:t>ми</w:t>
      </w:r>
      <w:r w:rsidR="00537D8D" w:rsidRPr="00304744">
        <w:rPr>
          <w:rFonts w:eastAsia="Calibri"/>
          <w:bCs/>
          <w:sz w:val="28"/>
          <w:szCs w:val="28"/>
        </w:rPr>
        <w:t xml:space="preserve"> акт</w:t>
      </w:r>
      <w:r w:rsidR="00537D8D">
        <w:rPr>
          <w:rFonts w:eastAsia="Calibri"/>
          <w:bCs/>
          <w:sz w:val="28"/>
          <w:szCs w:val="28"/>
        </w:rPr>
        <w:t>ами</w:t>
      </w:r>
      <w:r w:rsidR="00537D8D" w:rsidRPr="00304744">
        <w:rPr>
          <w:rFonts w:eastAsia="Calibri"/>
          <w:bCs/>
          <w:sz w:val="28"/>
          <w:szCs w:val="28"/>
        </w:rPr>
        <w:t xml:space="preserve">, </w:t>
      </w:r>
      <w:r w:rsidR="00537D8D">
        <w:rPr>
          <w:rFonts w:eastAsia="Calibri"/>
          <w:bCs/>
          <w:sz w:val="28"/>
          <w:szCs w:val="28"/>
        </w:rPr>
        <w:t>устанавливаю</w:t>
      </w:r>
      <w:r w:rsidR="00537D8D" w:rsidRPr="00304744">
        <w:rPr>
          <w:rFonts w:eastAsia="Calibri"/>
          <w:bCs/>
          <w:sz w:val="28"/>
          <w:szCs w:val="28"/>
        </w:rPr>
        <w:t>щи</w:t>
      </w:r>
      <w:r w:rsidR="00537D8D">
        <w:rPr>
          <w:rFonts w:eastAsia="Calibri"/>
          <w:bCs/>
          <w:sz w:val="28"/>
          <w:szCs w:val="28"/>
        </w:rPr>
        <w:t>ми</w:t>
      </w:r>
      <w:r w:rsidR="00537D8D" w:rsidRPr="00304744">
        <w:rPr>
          <w:rFonts w:eastAsia="Calibri"/>
          <w:bCs/>
          <w:sz w:val="28"/>
          <w:szCs w:val="28"/>
        </w:rPr>
        <w:t xml:space="preserve"> государственные нормативные требования охраны труда</w:t>
      </w:r>
      <w:r w:rsidRPr="002B68A4">
        <w:rPr>
          <w:sz w:val="28"/>
          <w:szCs w:val="28"/>
        </w:rPr>
        <w:t xml:space="preserve"> при проведении водолазных работ.</w:t>
      </w:r>
    </w:p>
    <w:p w:rsidR="002B68A4" w:rsidRPr="002B68A4" w:rsidRDefault="002B68A4" w:rsidP="004333AF">
      <w:pPr>
        <w:numPr>
          <w:ilvl w:val="0"/>
          <w:numId w:val="33"/>
        </w:numPr>
        <w:shd w:val="clear" w:color="auto" w:fill="FFFFFF"/>
        <w:ind w:left="0" w:firstLine="709"/>
        <w:jc w:val="both"/>
        <w:rPr>
          <w:sz w:val="28"/>
          <w:szCs w:val="28"/>
        </w:rPr>
      </w:pPr>
      <w:r w:rsidRPr="002B68A4">
        <w:rPr>
          <w:color w:val="000000"/>
          <w:sz w:val="28"/>
          <w:szCs w:val="28"/>
        </w:rPr>
        <w:t xml:space="preserve">Специальные нормативы труда и отдыха </w:t>
      </w:r>
      <w:r w:rsidRPr="002B68A4">
        <w:rPr>
          <w:sz w:val="28"/>
          <w:szCs w:val="28"/>
        </w:rPr>
        <w:t xml:space="preserve">водолазов, а также медицинских работников, обязанностями которых предусмотрено медицинское сопровождение водолазных работ, включая оказание медицинской помощи внутри барокамер с пребыванием в условиях повышенного давления воздушной и газовой сред, устанавливаются </w:t>
      </w:r>
      <w:r w:rsidR="00537D8D" w:rsidRPr="00304744">
        <w:rPr>
          <w:rFonts w:eastAsia="Calibri"/>
          <w:bCs/>
          <w:sz w:val="28"/>
          <w:szCs w:val="28"/>
        </w:rPr>
        <w:t>нормативны</w:t>
      </w:r>
      <w:r w:rsidR="00537D8D">
        <w:rPr>
          <w:rFonts w:eastAsia="Calibri"/>
          <w:bCs/>
          <w:sz w:val="28"/>
          <w:szCs w:val="28"/>
        </w:rPr>
        <w:t>ми</w:t>
      </w:r>
      <w:r w:rsidR="00537D8D" w:rsidRPr="00304744">
        <w:rPr>
          <w:rFonts w:eastAsia="Calibri"/>
          <w:bCs/>
          <w:sz w:val="28"/>
          <w:szCs w:val="28"/>
        </w:rPr>
        <w:t xml:space="preserve"> правовы</w:t>
      </w:r>
      <w:r w:rsidR="00537D8D">
        <w:rPr>
          <w:rFonts w:eastAsia="Calibri"/>
          <w:bCs/>
          <w:sz w:val="28"/>
          <w:szCs w:val="28"/>
        </w:rPr>
        <w:t>ми</w:t>
      </w:r>
      <w:r w:rsidR="00537D8D" w:rsidRPr="00304744">
        <w:rPr>
          <w:rFonts w:eastAsia="Calibri"/>
          <w:bCs/>
          <w:sz w:val="28"/>
          <w:szCs w:val="28"/>
        </w:rPr>
        <w:t xml:space="preserve"> акт</w:t>
      </w:r>
      <w:r w:rsidR="00537D8D">
        <w:rPr>
          <w:rFonts w:eastAsia="Calibri"/>
          <w:bCs/>
          <w:sz w:val="28"/>
          <w:szCs w:val="28"/>
        </w:rPr>
        <w:t>ами</w:t>
      </w:r>
      <w:r w:rsidR="00537D8D" w:rsidRPr="00304744">
        <w:rPr>
          <w:rFonts w:eastAsia="Calibri"/>
          <w:bCs/>
          <w:sz w:val="28"/>
          <w:szCs w:val="28"/>
        </w:rPr>
        <w:t xml:space="preserve">, </w:t>
      </w:r>
      <w:r w:rsidR="00537D8D">
        <w:rPr>
          <w:rFonts w:eastAsia="Calibri"/>
          <w:bCs/>
          <w:sz w:val="28"/>
          <w:szCs w:val="28"/>
        </w:rPr>
        <w:t>содержа</w:t>
      </w:r>
      <w:r w:rsidR="00537D8D" w:rsidRPr="00304744">
        <w:rPr>
          <w:rFonts w:eastAsia="Calibri"/>
          <w:bCs/>
          <w:sz w:val="28"/>
          <w:szCs w:val="28"/>
        </w:rPr>
        <w:t>щи</w:t>
      </w:r>
      <w:r w:rsidR="00537D8D">
        <w:rPr>
          <w:rFonts w:eastAsia="Calibri"/>
          <w:bCs/>
          <w:sz w:val="28"/>
          <w:szCs w:val="28"/>
        </w:rPr>
        <w:t>ми</w:t>
      </w:r>
      <w:r w:rsidR="00537D8D" w:rsidRPr="00304744">
        <w:rPr>
          <w:rFonts w:eastAsia="Calibri"/>
          <w:bCs/>
          <w:sz w:val="28"/>
          <w:szCs w:val="28"/>
        </w:rPr>
        <w:t xml:space="preserve"> государственные нормативные требования охраны труда</w:t>
      </w:r>
      <w:r w:rsidRPr="002B68A4">
        <w:rPr>
          <w:sz w:val="28"/>
          <w:szCs w:val="28"/>
        </w:rPr>
        <w:t xml:space="preserve"> при проведении водолазных работ.</w:t>
      </w:r>
    </w:p>
    <w:p w:rsidR="002B68A4" w:rsidRPr="002B68A4" w:rsidRDefault="002B68A4" w:rsidP="004333AF">
      <w:pPr>
        <w:numPr>
          <w:ilvl w:val="0"/>
          <w:numId w:val="33"/>
        </w:numPr>
        <w:shd w:val="clear" w:color="auto" w:fill="FFFFFF"/>
        <w:ind w:left="0" w:firstLine="709"/>
        <w:jc w:val="both"/>
        <w:rPr>
          <w:color w:val="000000"/>
          <w:sz w:val="28"/>
          <w:szCs w:val="28"/>
        </w:rPr>
      </w:pPr>
      <w:r w:rsidRPr="002B68A4">
        <w:rPr>
          <w:color w:val="000000"/>
          <w:sz w:val="28"/>
          <w:szCs w:val="28"/>
        </w:rPr>
        <w:t>Отступление от установленных требований и нормативов допускается только при проведении водолазных работ с целью спасения людей, а также в случаях, предусмотренных подпунктом 3 части второй статьи 99 Трудового кодекса Российской Федерации. В этом случае должны быть приняты необходимые меры по обеспечению безопасности труда и сохранении здоровья водолазов.</w:t>
      </w:r>
    </w:p>
    <w:p w:rsidR="002B68A4" w:rsidRPr="002B68A4" w:rsidRDefault="002B68A4" w:rsidP="004333AF">
      <w:pPr>
        <w:widowControl w:val="0"/>
        <w:numPr>
          <w:ilvl w:val="0"/>
          <w:numId w:val="33"/>
        </w:numPr>
        <w:autoSpaceDE w:val="0"/>
        <w:autoSpaceDN w:val="0"/>
        <w:adjustRightInd w:val="0"/>
        <w:ind w:left="0" w:right="-5" w:firstLine="709"/>
        <w:jc w:val="both"/>
        <w:rPr>
          <w:bCs/>
          <w:color w:val="000000"/>
          <w:sz w:val="28"/>
          <w:szCs w:val="28"/>
          <w:lang w:eastAsia="en-US"/>
        </w:rPr>
      </w:pPr>
      <w:r w:rsidRPr="002B68A4">
        <w:rPr>
          <w:bCs/>
          <w:color w:val="000000"/>
          <w:sz w:val="28"/>
          <w:szCs w:val="28"/>
          <w:lang w:eastAsia="en-US"/>
        </w:rPr>
        <w:t>Для работников (военнослужащих), указанных в настоящей главе, устанавливается почасовой учет времени пребывания под водой и в условиях повышенного давления воздушной и газовой среды, который исчисляется с начала профессиональной деятельности и подлежит суммированию в течение всей профессиональной деятельности.</w:t>
      </w:r>
    </w:p>
    <w:p w:rsidR="002B68A4" w:rsidRPr="002B68A4" w:rsidRDefault="002B68A4" w:rsidP="004333AF">
      <w:pPr>
        <w:widowControl w:val="0"/>
        <w:autoSpaceDE w:val="0"/>
        <w:autoSpaceDN w:val="0"/>
        <w:adjustRightInd w:val="0"/>
        <w:ind w:right="-5" w:firstLine="720"/>
        <w:jc w:val="both"/>
        <w:rPr>
          <w:bCs/>
          <w:color w:val="000000"/>
          <w:sz w:val="28"/>
          <w:szCs w:val="28"/>
          <w:lang w:eastAsia="en-US"/>
        </w:rPr>
      </w:pPr>
      <w:r w:rsidRPr="002B68A4">
        <w:rPr>
          <w:sz w:val="28"/>
          <w:szCs w:val="28"/>
        </w:rPr>
        <w:t xml:space="preserve">Число часов пребывания работника </w:t>
      </w:r>
      <w:r w:rsidRPr="002B68A4">
        <w:rPr>
          <w:bCs/>
          <w:color w:val="000000"/>
          <w:sz w:val="28"/>
          <w:szCs w:val="28"/>
          <w:lang w:eastAsia="en-US"/>
        </w:rPr>
        <w:t>(военнослужащего)</w:t>
      </w:r>
      <w:r w:rsidR="00974DDD">
        <w:rPr>
          <w:bCs/>
          <w:color w:val="000000"/>
          <w:sz w:val="28"/>
          <w:szCs w:val="28"/>
          <w:lang w:eastAsia="en-US"/>
        </w:rPr>
        <w:t xml:space="preserve"> </w:t>
      </w:r>
      <w:r w:rsidRPr="002B68A4">
        <w:rPr>
          <w:bCs/>
          <w:color w:val="000000"/>
          <w:sz w:val="28"/>
          <w:szCs w:val="28"/>
          <w:lang w:eastAsia="en-US"/>
        </w:rPr>
        <w:t xml:space="preserve">под водой, а для медицинских работников </w:t>
      </w:r>
      <w:r w:rsidRPr="002B68A4">
        <w:rPr>
          <w:sz w:val="28"/>
          <w:szCs w:val="28"/>
        </w:rPr>
        <w:t>число часов пребывания</w:t>
      </w:r>
      <w:r w:rsidRPr="002B68A4">
        <w:rPr>
          <w:bCs/>
          <w:color w:val="000000"/>
          <w:sz w:val="28"/>
          <w:szCs w:val="28"/>
          <w:lang w:eastAsia="en-US"/>
        </w:rPr>
        <w:t xml:space="preserve"> в условиях повышенного давления газовой среды суммируется ежемесячно</w:t>
      </w:r>
      <w:r w:rsidR="00974DDD">
        <w:rPr>
          <w:bCs/>
          <w:color w:val="000000"/>
          <w:sz w:val="28"/>
          <w:szCs w:val="28"/>
          <w:lang w:eastAsia="en-US"/>
        </w:rPr>
        <w:t>,</w:t>
      </w:r>
      <w:r w:rsidRPr="002B68A4">
        <w:rPr>
          <w:bCs/>
          <w:color w:val="000000"/>
          <w:sz w:val="28"/>
          <w:szCs w:val="28"/>
          <w:lang w:eastAsia="en-US"/>
        </w:rPr>
        <w:t xml:space="preserve"> за каждый календарный год и вносится работодателем:</w:t>
      </w:r>
    </w:p>
    <w:p w:rsidR="002B68A4" w:rsidRDefault="002B68A4" w:rsidP="004333AF">
      <w:pPr>
        <w:widowControl w:val="0"/>
        <w:autoSpaceDE w:val="0"/>
        <w:autoSpaceDN w:val="0"/>
        <w:adjustRightInd w:val="0"/>
        <w:ind w:right="-5" w:firstLine="720"/>
        <w:jc w:val="both"/>
        <w:rPr>
          <w:bCs/>
          <w:color w:val="000000"/>
          <w:sz w:val="28"/>
          <w:szCs w:val="28"/>
          <w:lang w:eastAsia="en-US"/>
        </w:rPr>
      </w:pPr>
      <w:r w:rsidRPr="002B68A4">
        <w:rPr>
          <w:bCs/>
          <w:color w:val="000000"/>
          <w:sz w:val="28"/>
          <w:szCs w:val="28"/>
          <w:lang w:eastAsia="en-US"/>
        </w:rPr>
        <w:t>водол</w:t>
      </w:r>
      <w:r w:rsidR="00974DDD">
        <w:rPr>
          <w:bCs/>
          <w:color w:val="000000"/>
          <w:sz w:val="28"/>
          <w:szCs w:val="28"/>
          <w:lang w:eastAsia="en-US"/>
        </w:rPr>
        <w:t>азам - в Личную книжку водолаза;</w:t>
      </w:r>
    </w:p>
    <w:p w:rsidR="00584A27" w:rsidRDefault="00974DDD" w:rsidP="004333AF">
      <w:pPr>
        <w:widowControl w:val="0"/>
        <w:autoSpaceDE w:val="0"/>
        <w:autoSpaceDN w:val="0"/>
        <w:adjustRightInd w:val="0"/>
        <w:ind w:right="-5" w:firstLine="720"/>
        <w:jc w:val="both"/>
        <w:rPr>
          <w:bCs/>
          <w:color w:val="000000"/>
          <w:sz w:val="28"/>
          <w:szCs w:val="28"/>
          <w:lang w:eastAsia="en-US"/>
        </w:rPr>
      </w:pPr>
      <w:r>
        <w:rPr>
          <w:bCs/>
          <w:color w:val="000000"/>
          <w:sz w:val="28"/>
          <w:szCs w:val="28"/>
          <w:lang w:eastAsia="en-US"/>
        </w:rPr>
        <w:t>медицинским работникам – в Личную книжку врача (фельдшера) по водолазной медицине.</w:t>
      </w:r>
    </w:p>
    <w:p w:rsidR="00584A27" w:rsidRPr="00584A27" w:rsidRDefault="00584A27" w:rsidP="004333AF">
      <w:pPr>
        <w:pStyle w:val="af5"/>
        <w:widowControl w:val="0"/>
        <w:numPr>
          <w:ilvl w:val="0"/>
          <w:numId w:val="33"/>
        </w:numPr>
        <w:autoSpaceDE w:val="0"/>
        <w:autoSpaceDN w:val="0"/>
        <w:adjustRightInd w:val="0"/>
        <w:ind w:left="0" w:right="-5" w:firstLine="709"/>
        <w:jc w:val="both"/>
        <w:rPr>
          <w:bCs/>
          <w:color w:val="000000"/>
          <w:sz w:val="28"/>
          <w:szCs w:val="28"/>
          <w:lang w:eastAsia="en-US"/>
        </w:rPr>
      </w:pPr>
      <w:r w:rsidRPr="00584A27">
        <w:rPr>
          <w:sz w:val="28"/>
          <w:szCs w:val="28"/>
        </w:rPr>
        <w:t>Медицинским работникам</w:t>
      </w:r>
      <w:r w:rsidRPr="001B6B42">
        <w:rPr>
          <w:vertAlign w:val="superscript"/>
        </w:rPr>
        <w:footnoteReference w:id="3"/>
      </w:r>
      <w:r w:rsidRPr="00584A27">
        <w:rPr>
          <w:sz w:val="28"/>
          <w:szCs w:val="28"/>
        </w:rPr>
        <w:t>, трудовыми (должностными) обязанностями которых предусмотрено пребывание в условиях повышенного давления газовой среды, для льготного оформления пенсий и решения других социальных вопросов, по завершении обучения специальности «водолазная медицина» организацией, осуществляющей образовательную деятельность, оформляется Личная книжка врача (фельдшера) по водолазной медицине.</w:t>
      </w:r>
    </w:p>
    <w:p w:rsidR="00584A27" w:rsidRDefault="00584A27" w:rsidP="004333AF">
      <w:pPr>
        <w:widowControl w:val="0"/>
        <w:autoSpaceDE w:val="0"/>
        <w:autoSpaceDN w:val="0"/>
        <w:adjustRightInd w:val="0"/>
        <w:ind w:right="-5" w:firstLine="720"/>
        <w:jc w:val="both"/>
        <w:rPr>
          <w:bCs/>
          <w:color w:val="000000"/>
          <w:sz w:val="28"/>
          <w:szCs w:val="28"/>
          <w:lang w:eastAsia="en-US"/>
        </w:rPr>
      </w:pPr>
      <w:r w:rsidRPr="001B6B42">
        <w:rPr>
          <w:rFonts w:eastAsia="Arial Unicode MS" w:cs="Tahoma"/>
          <w:bCs/>
          <w:kern w:val="3"/>
          <w:sz w:val="28"/>
          <w:szCs w:val="28"/>
          <w:lang w:eastAsia="en-US" w:bidi="en-US"/>
        </w:rPr>
        <w:t xml:space="preserve">Образец, описание, правила выдачи и ведения </w:t>
      </w:r>
      <w:r w:rsidRPr="001B6B42">
        <w:rPr>
          <w:rFonts w:eastAsia="Arial Unicode MS" w:cs="Tahoma"/>
          <w:kern w:val="3"/>
          <w:sz w:val="28"/>
          <w:szCs w:val="28"/>
          <w:lang w:eastAsia="en-US" w:bidi="en-US"/>
        </w:rPr>
        <w:t>Личной книжки врача</w:t>
      </w:r>
      <w:r w:rsidRPr="002B68A4">
        <w:rPr>
          <w:rFonts w:eastAsia="Arial Unicode MS" w:cs="Tahoma"/>
          <w:color w:val="000000"/>
          <w:kern w:val="3"/>
          <w:sz w:val="28"/>
          <w:szCs w:val="28"/>
          <w:lang w:eastAsia="en-US" w:bidi="en-US"/>
        </w:rPr>
        <w:t xml:space="preserve"> (фельдшера) по водолазной медицине </w:t>
      </w:r>
      <w:r w:rsidRPr="002B68A4">
        <w:rPr>
          <w:rFonts w:eastAsia="Arial Unicode MS" w:cs="Tahoma"/>
          <w:bCs/>
          <w:color w:val="000000"/>
          <w:kern w:val="3"/>
          <w:sz w:val="28"/>
          <w:szCs w:val="28"/>
          <w:lang w:eastAsia="en-US" w:bidi="en-US"/>
        </w:rPr>
        <w:t xml:space="preserve">утверждаются </w:t>
      </w:r>
      <w:r w:rsidRPr="002B68A4">
        <w:rPr>
          <w:rFonts w:eastAsia="Arial Unicode MS" w:cs="Tahoma"/>
          <w:color w:val="000000"/>
          <w:kern w:val="3"/>
          <w:sz w:val="28"/>
          <w:szCs w:val="28"/>
          <w:lang w:eastAsia="en-US" w:bidi="en-US"/>
        </w:rPr>
        <w:t xml:space="preserve">Министерством </w:t>
      </w:r>
      <w:r w:rsidR="00DC6CE7">
        <w:rPr>
          <w:rFonts w:eastAsia="Arial Unicode MS" w:cs="Tahoma"/>
          <w:color w:val="000000"/>
          <w:kern w:val="3"/>
          <w:sz w:val="28"/>
          <w:szCs w:val="28"/>
          <w:lang w:eastAsia="en-US" w:bidi="en-US"/>
        </w:rPr>
        <w:t>труда</w:t>
      </w:r>
      <w:r w:rsidRPr="002B68A4">
        <w:rPr>
          <w:rFonts w:eastAsia="Arial Unicode MS" w:cs="Tahoma"/>
          <w:color w:val="000000"/>
          <w:kern w:val="3"/>
          <w:sz w:val="28"/>
          <w:szCs w:val="28"/>
          <w:lang w:eastAsia="en-US" w:bidi="en-US"/>
        </w:rPr>
        <w:t xml:space="preserve"> </w:t>
      </w:r>
      <w:r w:rsidRPr="002B68A4">
        <w:rPr>
          <w:rFonts w:eastAsia="Arial Unicode MS" w:cs="Tahoma"/>
          <w:color w:val="000000"/>
          <w:kern w:val="3"/>
          <w:sz w:val="28"/>
          <w:szCs w:val="28"/>
          <w:lang w:eastAsia="en-US" w:bidi="en-US"/>
        </w:rPr>
        <w:lastRenderedPageBreak/>
        <w:t>Российской Федерации.</w:t>
      </w:r>
    </w:p>
    <w:p w:rsidR="00AB330D" w:rsidRDefault="00AB330D" w:rsidP="004333AF">
      <w:pPr>
        <w:jc w:val="center"/>
        <w:rPr>
          <w:b/>
          <w:sz w:val="28"/>
          <w:szCs w:val="28"/>
        </w:rPr>
      </w:pPr>
    </w:p>
    <w:p w:rsidR="002B68A4" w:rsidRPr="00DE10BA" w:rsidRDefault="002B68A4" w:rsidP="004333AF">
      <w:pPr>
        <w:jc w:val="center"/>
        <w:rPr>
          <w:b/>
          <w:sz w:val="28"/>
          <w:szCs w:val="28"/>
        </w:rPr>
      </w:pPr>
      <w:r w:rsidRPr="00DE10BA">
        <w:rPr>
          <w:b/>
          <w:sz w:val="28"/>
          <w:szCs w:val="28"/>
          <w:lang w:val="en-US"/>
        </w:rPr>
        <w:t>VIII</w:t>
      </w:r>
      <w:r w:rsidRPr="00DE10BA">
        <w:rPr>
          <w:b/>
          <w:sz w:val="28"/>
          <w:szCs w:val="28"/>
        </w:rPr>
        <w:t xml:space="preserve">. </w:t>
      </w:r>
      <w:r w:rsidR="00B01A84" w:rsidRPr="00DE10BA">
        <w:rPr>
          <w:b/>
          <w:sz w:val="28"/>
          <w:szCs w:val="28"/>
        </w:rPr>
        <w:t>Медицинское</w:t>
      </w:r>
      <w:r w:rsidRPr="00DE10BA">
        <w:rPr>
          <w:b/>
          <w:sz w:val="28"/>
          <w:szCs w:val="28"/>
        </w:rPr>
        <w:t xml:space="preserve"> обеспечение </w:t>
      </w:r>
      <w:r w:rsidR="007A7F41" w:rsidRPr="00DE10BA">
        <w:rPr>
          <w:b/>
          <w:sz w:val="28"/>
          <w:szCs w:val="28"/>
        </w:rPr>
        <w:t>в</w:t>
      </w:r>
      <w:r w:rsidR="00B01A84" w:rsidRPr="00DE10BA">
        <w:rPr>
          <w:b/>
          <w:sz w:val="28"/>
          <w:szCs w:val="28"/>
        </w:rPr>
        <w:t>одолазов</w:t>
      </w:r>
    </w:p>
    <w:p w:rsidR="002B68A4" w:rsidRPr="002B68A4" w:rsidRDefault="002B68A4" w:rsidP="004333AF">
      <w:pPr>
        <w:jc w:val="center"/>
        <w:rPr>
          <w:b/>
          <w:sz w:val="28"/>
          <w:szCs w:val="28"/>
        </w:rPr>
      </w:pPr>
    </w:p>
    <w:p w:rsidR="002B68A4" w:rsidRDefault="002B68A4" w:rsidP="004333AF">
      <w:pPr>
        <w:numPr>
          <w:ilvl w:val="0"/>
          <w:numId w:val="33"/>
        </w:numPr>
        <w:ind w:left="0" w:firstLine="709"/>
        <w:jc w:val="both"/>
        <w:rPr>
          <w:sz w:val="28"/>
          <w:szCs w:val="28"/>
        </w:rPr>
      </w:pPr>
      <w:r w:rsidRPr="00B01A84">
        <w:rPr>
          <w:sz w:val="28"/>
          <w:szCs w:val="28"/>
        </w:rPr>
        <w:t>Для целей настоящего Положения устанавливаются следующие основные понятия</w:t>
      </w:r>
      <w:r w:rsidR="009D3529">
        <w:rPr>
          <w:sz w:val="28"/>
          <w:szCs w:val="28"/>
        </w:rPr>
        <w:t xml:space="preserve">, </w:t>
      </w:r>
      <w:r w:rsidR="00E61915" w:rsidRPr="005F0531">
        <w:rPr>
          <w:sz w:val="28"/>
          <w:szCs w:val="28"/>
        </w:rPr>
        <w:t>применяемые</w:t>
      </w:r>
      <w:r w:rsidR="009D3529">
        <w:rPr>
          <w:sz w:val="28"/>
          <w:szCs w:val="28"/>
        </w:rPr>
        <w:t xml:space="preserve"> в сфере охраны здоровья водолазов</w:t>
      </w:r>
      <w:r w:rsidRPr="00B01A84">
        <w:rPr>
          <w:sz w:val="28"/>
          <w:szCs w:val="28"/>
        </w:rPr>
        <w:t>:</w:t>
      </w:r>
    </w:p>
    <w:p w:rsidR="00375160" w:rsidRDefault="00375160" w:rsidP="004333AF">
      <w:pPr>
        <w:ind w:firstLine="708"/>
        <w:jc w:val="both"/>
        <w:rPr>
          <w:sz w:val="28"/>
          <w:szCs w:val="28"/>
        </w:rPr>
      </w:pPr>
      <w:r>
        <w:rPr>
          <w:sz w:val="28"/>
          <w:szCs w:val="28"/>
        </w:rPr>
        <w:t>Медицинское</w:t>
      </w:r>
      <w:r w:rsidR="002B68A4" w:rsidRPr="00B01A84">
        <w:rPr>
          <w:sz w:val="28"/>
          <w:szCs w:val="28"/>
        </w:rPr>
        <w:t xml:space="preserve"> обеспечение водолаз</w:t>
      </w:r>
      <w:r>
        <w:rPr>
          <w:sz w:val="28"/>
          <w:szCs w:val="28"/>
        </w:rPr>
        <w:t>ов</w:t>
      </w:r>
      <w:r w:rsidR="002B68A4" w:rsidRPr="00B01A84">
        <w:rPr>
          <w:sz w:val="28"/>
          <w:szCs w:val="28"/>
        </w:rPr>
        <w:t xml:space="preserve"> - комплекс медицинских и других мероприятий, проводимых государственными органами</w:t>
      </w:r>
      <w:r w:rsidR="000B50B8" w:rsidRPr="00B01A84">
        <w:rPr>
          <w:sz w:val="28"/>
          <w:szCs w:val="28"/>
        </w:rPr>
        <w:t xml:space="preserve"> или организациями независимо от их ведомственной принадлежности, формы собственности и источников финансирования</w:t>
      </w:r>
      <w:r w:rsidR="002B68A4" w:rsidRPr="00B01A84">
        <w:rPr>
          <w:sz w:val="28"/>
          <w:szCs w:val="28"/>
        </w:rPr>
        <w:t xml:space="preserve">, в том числе органами </w:t>
      </w:r>
      <w:r w:rsidR="002B68A4" w:rsidRPr="00B01A84">
        <w:rPr>
          <w:bCs/>
          <w:sz w:val="28"/>
          <w:szCs w:val="28"/>
        </w:rPr>
        <w:t>государственного санитарно-эпидемиологического надзора</w:t>
      </w:r>
      <w:r w:rsidR="002B68A4" w:rsidRPr="00B01A84">
        <w:rPr>
          <w:sz w:val="28"/>
          <w:szCs w:val="28"/>
        </w:rPr>
        <w:t>, должностными лицами, медицинскими, научно-исследовательскими и другими организациями с целью обеспечения готовности организма водолазов и медицинских работников, осуществляющих непосредственное медицинское сопровождение водолазных работ, к выполнению возложенных на них задач и обязанностей, своевременного оказания им медицинской помощи, профилактики заболеваний и травм, а также обеспечения охраны их здоровья, гигиены труда, поддержания высокой работоспособности и продления профессионального долголетия;</w:t>
      </w:r>
      <w:r w:rsidRPr="00375160">
        <w:rPr>
          <w:sz w:val="28"/>
          <w:szCs w:val="28"/>
        </w:rPr>
        <w:t xml:space="preserve"> </w:t>
      </w:r>
    </w:p>
    <w:p w:rsidR="00375160" w:rsidRPr="000A710B" w:rsidRDefault="00375160" w:rsidP="004333AF">
      <w:pPr>
        <w:ind w:firstLine="708"/>
        <w:jc w:val="both"/>
        <w:rPr>
          <w:sz w:val="28"/>
          <w:szCs w:val="28"/>
        </w:rPr>
      </w:pPr>
      <w:r>
        <w:rPr>
          <w:sz w:val="28"/>
          <w:szCs w:val="28"/>
        </w:rPr>
        <w:t>М</w:t>
      </w:r>
      <w:r w:rsidRPr="000A710B">
        <w:rPr>
          <w:sz w:val="28"/>
          <w:szCs w:val="28"/>
        </w:rPr>
        <w:t xml:space="preserve">едицинское </w:t>
      </w:r>
      <w:r w:rsidR="001C5835">
        <w:rPr>
          <w:sz w:val="28"/>
          <w:szCs w:val="28"/>
        </w:rPr>
        <w:t>обслуживание</w:t>
      </w:r>
      <w:r w:rsidRPr="000A710B">
        <w:rPr>
          <w:sz w:val="28"/>
          <w:szCs w:val="28"/>
        </w:rPr>
        <w:t xml:space="preserve"> водолазов</w:t>
      </w:r>
      <w:r w:rsidRPr="000A710B">
        <w:rPr>
          <w:b/>
          <w:sz w:val="28"/>
          <w:szCs w:val="28"/>
        </w:rPr>
        <w:t xml:space="preserve"> – </w:t>
      </w:r>
      <w:r w:rsidRPr="000A710B">
        <w:rPr>
          <w:sz w:val="28"/>
          <w:szCs w:val="28"/>
        </w:rPr>
        <w:t>комплекс медицинских мероприятий, выполняемых в период между рабочими водолазными  спусками, направленных на сохранение, укрепление и восстановление здоровья водолазов, включая лечебно-профилактические и реабилитационные мероприятия, сохранения и повышение устойчивости к факторам водолазного спуска;</w:t>
      </w:r>
    </w:p>
    <w:p w:rsidR="002B68A4" w:rsidRPr="00B01A84" w:rsidRDefault="002B68A4" w:rsidP="004333AF">
      <w:pPr>
        <w:ind w:firstLine="720"/>
        <w:jc w:val="both"/>
        <w:rPr>
          <w:sz w:val="28"/>
          <w:szCs w:val="28"/>
        </w:rPr>
      </w:pPr>
      <w:r w:rsidRPr="00B01A84">
        <w:rPr>
          <w:sz w:val="28"/>
          <w:szCs w:val="28"/>
        </w:rPr>
        <w:t xml:space="preserve">медицинское </w:t>
      </w:r>
      <w:r w:rsidR="00C80774">
        <w:rPr>
          <w:sz w:val="28"/>
          <w:szCs w:val="28"/>
        </w:rPr>
        <w:t>обеспечение</w:t>
      </w:r>
      <w:r w:rsidRPr="00B01A84">
        <w:rPr>
          <w:sz w:val="28"/>
          <w:szCs w:val="28"/>
        </w:rPr>
        <w:t xml:space="preserve"> </w:t>
      </w:r>
      <w:r w:rsidR="00C80774">
        <w:rPr>
          <w:sz w:val="28"/>
          <w:szCs w:val="28"/>
        </w:rPr>
        <w:t>водолазов при проведении водолазных спусков и подводных работ</w:t>
      </w:r>
      <w:r w:rsidRPr="00B01A84">
        <w:rPr>
          <w:sz w:val="28"/>
          <w:szCs w:val="28"/>
        </w:rPr>
        <w:t xml:space="preserve"> – мероприятия, выполняемые в период водолазного спуска медицинскими работниками у места водолазных спусков в целях профилактики профессиональных и других заболеваний и травм, обеспечения гигиены труда, включая действия по оказанию медицинской помощи в экстренной и неотложной форме у места водолазных спусков водолазам и другим лицам, участвующим в </w:t>
      </w:r>
      <w:r w:rsidR="000B50B8" w:rsidRPr="00B01A84">
        <w:rPr>
          <w:sz w:val="28"/>
          <w:szCs w:val="28"/>
        </w:rPr>
        <w:t xml:space="preserve">проведении </w:t>
      </w:r>
      <w:r w:rsidRPr="00B01A84">
        <w:rPr>
          <w:sz w:val="28"/>
          <w:szCs w:val="28"/>
        </w:rPr>
        <w:t xml:space="preserve">водолазных </w:t>
      </w:r>
      <w:r w:rsidR="000B50B8" w:rsidRPr="00B01A84">
        <w:rPr>
          <w:sz w:val="28"/>
          <w:szCs w:val="28"/>
        </w:rPr>
        <w:t>спусков и работ</w:t>
      </w:r>
      <w:r w:rsidRPr="00B01A84">
        <w:rPr>
          <w:sz w:val="28"/>
          <w:szCs w:val="28"/>
        </w:rPr>
        <w:t>.</w:t>
      </w:r>
    </w:p>
    <w:p w:rsidR="002B68A4" w:rsidRPr="00B01A84" w:rsidRDefault="002B68A4" w:rsidP="004333AF">
      <w:pPr>
        <w:ind w:firstLine="720"/>
        <w:jc w:val="both"/>
        <w:rPr>
          <w:sz w:val="28"/>
          <w:szCs w:val="28"/>
        </w:rPr>
      </w:pPr>
      <w:r w:rsidRPr="00B01A84">
        <w:rPr>
          <w:sz w:val="28"/>
          <w:szCs w:val="28"/>
        </w:rPr>
        <w:t xml:space="preserve">Специальные термины </w:t>
      </w:r>
      <w:r w:rsidR="009F7773">
        <w:rPr>
          <w:sz w:val="28"/>
          <w:szCs w:val="28"/>
        </w:rPr>
        <w:t>медицинского</w:t>
      </w:r>
      <w:r w:rsidRPr="00B01A84">
        <w:rPr>
          <w:sz w:val="28"/>
          <w:szCs w:val="28"/>
        </w:rPr>
        <w:t xml:space="preserve"> обеспечения водолазных работ приведены в приложении № 1 к Положению. </w:t>
      </w:r>
    </w:p>
    <w:p w:rsidR="002B68A4" w:rsidRPr="005F0531" w:rsidRDefault="007737FC" w:rsidP="004333AF">
      <w:pPr>
        <w:numPr>
          <w:ilvl w:val="0"/>
          <w:numId w:val="33"/>
        </w:numPr>
        <w:ind w:left="0" w:firstLine="709"/>
        <w:jc w:val="both"/>
        <w:rPr>
          <w:sz w:val="28"/>
          <w:szCs w:val="28"/>
        </w:rPr>
      </w:pPr>
      <w:r>
        <w:rPr>
          <w:sz w:val="28"/>
          <w:szCs w:val="28"/>
        </w:rPr>
        <w:t>М</w:t>
      </w:r>
      <w:r w:rsidR="002B68A4" w:rsidRPr="005F0531">
        <w:rPr>
          <w:sz w:val="28"/>
          <w:szCs w:val="28"/>
        </w:rPr>
        <w:t xml:space="preserve">едицинское </w:t>
      </w:r>
      <w:r>
        <w:rPr>
          <w:sz w:val="28"/>
          <w:szCs w:val="28"/>
        </w:rPr>
        <w:t>обеспечение</w:t>
      </w:r>
      <w:r w:rsidR="002B68A4" w:rsidRPr="005F0531">
        <w:rPr>
          <w:sz w:val="28"/>
          <w:szCs w:val="28"/>
        </w:rPr>
        <w:t xml:space="preserve"> водолазных работ является обязательным в случаях, установленных </w:t>
      </w:r>
      <w:r w:rsidR="009F7773" w:rsidRPr="005F0531">
        <w:rPr>
          <w:rFonts w:eastAsia="Calibri"/>
          <w:bCs/>
          <w:sz w:val="28"/>
          <w:szCs w:val="28"/>
        </w:rPr>
        <w:t>нормативными правовыми актами, устанавливающими государственные нормативные требования охраны труда</w:t>
      </w:r>
      <w:r w:rsidR="009F7773" w:rsidRPr="005F0531">
        <w:rPr>
          <w:sz w:val="28"/>
          <w:szCs w:val="28"/>
        </w:rPr>
        <w:t xml:space="preserve"> при проведении водолазных работ</w:t>
      </w:r>
      <w:r w:rsidR="002B68A4" w:rsidRPr="005F0531">
        <w:rPr>
          <w:sz w:val="28"/>
          <w:szCs w:val="28"/>
        </w:rPr>
        <w:t xml:space="preserve">, а также при проведении учебных водолазных спусков независимо от </w:t>
      </w:r>
      <w:r w:rsidR="00E61915" w:rsidRPr="005F0531">
        <w:rPr>
          <w:sz w:val="28"/>
          <w:szCs w:val="28"/>
        </w:rPr>
        <w:t xml:space="preserve">их </w:t>
      </w:r>
      <w:r w:rsidR="002B68A4" w:rsidRPr="005F0531">
        <w:rPr>
          <w:sz w:val="28"/>
          <w:szCs w:val="28"/>
        </w:rPr>
        <w:t>глубины</w:t>
      </w:r>
      <w:r w:rsidR="00E61915" w:rsidRPr="005F0531">
        <w:rPr>
          <w:sz w:val="28"/>
          <w:szCs w:val="28"/>
        </w:rPr>
        <w:t>.</w:t>
      </w:r>
      <w:r w:rsidR="002B68A4" w:rsidRPr="005F0531">
        <w:rPr>
          <w:sz w:val="28"/>
          <w:szCs w:val="28"/>
        </w:rPr>
        <w:t xml:space="preserve"> </w:t>
      </w:r>
    </w:p>
    <w:p w:rsidR="002B68A4" w:rsidRPr="00B01A84" w:rsidRDefault="002B68A4" w:rsidP="004333AF">
      <w:pPr>
        <w:widowControl w:val="0"/>
        <w:numPr>
          <w:ilvl w:val="0"/>
          <w:numId w:val="33"/>
        </w:numPr>
        <w:suppressAutoHyphens/>
        <w:autoSpaceDN w:val="0"/>
        <w:ind w:left="0" w:firstLine="709"/>
        <w:jc w:val="both"/>
        <w:textAlignment w:val="baseline"/>
        <w:rPr>
          <w:rFonts w:eastAsia="Arial Unicode MS" w:cs="Tahoma"/>
          <w:color w:val="000000"/>
          <w:kern w:val="3"/>
          <w:sz w:val="28"/>
          <w:szCs w:val="28"/>
          <w:lang w:eastAsia="en-US" w:bidi="en-US"/>
        </w:rPr>
      </w:pPr>
      <w:r w:rsidRPr="00B01A84">
        <w:rPr>
          <w:rFonts w:eastAsia="Arial Unicode MS" w:cs="Tahoma"/>
          <w:color w:val="000000"/>
          <w:kern w:val="3"/>
          <w:sz w:val="28"/>
          <w:szCs w:val="28"/>
          <w:lang w:eastAsia="en-US" w:bidi="en-US"/>
        </w:rPr>
        <w:t xml:space="preserve">Каждому водолазу по окончании образовательного учреждения, осуществляющего подготовку по профессии «водолаз», оформляется Личная медицинская книжка водолаза. </w:t>
      </w:r>
    </w:p>
    <w:p w:rsidR="002B68A4" w:rsidRPr="00B01A84" w:rsidRDefault="002B68A4" w:rsidP="004333AF">
      <w:pPr>
        <w:widowControl w:val="0"/>
        <w:suppressAutoHyphens/>
        <w:autoSpaceDN w:val="0"/>
        <w:ind w:firstLine="708"/>
        <w:jc w:val="both"/>
        <w:textAlignment w:val="baseline"/>
        <w:rPr>
          <w:rFonts w:eastAsia="Arial Unicode MS" w:cs="Tahoma"/>
          <w:color w:val="000000"/>
          <w:kern w:val="3"/>
          <w:sz w:val="28"/>
          <w:szCs w:val="28"/>
          <w:lang w:eastAsia="en-US" w:bidi="en-US"/>
        </w:rPr>
      </w:pPr>
      <w:r w:rsidRPr="00B01A84">
        <w:rPr>
          <w:rFonts w:eastAsia="Arial Unicode MS" w:cs="Tahoma"/>
          <w:color w:val="000000"/>
          <w:kern w:val="3"/>
          <w:sz w:val="28"/>
          <w:szCs w:val="28"/>
          <w:lang w:eastAsia="en-US" w:bidi="en-US"/>
        </w:rPr>
        <w:t xml:space="preserve">В процессе профессиональной деятельности Личная медицинская </w:t>
      </w:r>
      <w:r w:rsidRPr="00B01A84">
        <w:rPr>
          <w:rFonts w:eastAsia="Arial Unicode MS" w:cs="Tahoma"/>
          <w:color w:val="000000"/>
          <w:kern w:val="3"/>
          <w:sz w:val="28"/>
          <w:szCs w:val="28"/>
          <w:lang w:eastAsia="en-US" w:bidi="en-US"/>
        </w:rPr>
        <w:lastRenderedPageBreak/>
        <w:t>книжка водолаза выдается обслуживающими медицинскими организациями.</w:t>
      </w:r>
    </w:p>
    <w:p w:rsidR="002B68A4" w:rsidRPr="00B01A84" w:rsidRDefault="002B68A4" w:rsidP="004333AF">
      <w:pPr>
        <w:widowControl w:val="0"/>
        <w:suppressAutoHyphens/>
        <w:autoSpaceDN w:val="0"/>
        <w:ind w:firstLine="708"/>
        <w:jc w:val="both"/>
        <w:textAlignment w:val="baseline"/>
        <w:rPr>
          <w:rFonts w:eastAsia="Arial Unicode MS" w:cs="Tahoma"/>
          <w:color w:val="000000"/>
          <w:kern w:val="3"/>
          <w:sz w:val="28"/>
          <w:szCs w:val="28"/>
          <w:lang w:eastAsia="en-US" w:bidi="en-US"/>
        </w:rPr>
      </w:pPr>
      <w:r w:rsidRPr="00B01A84">
        <w:rPr>
          <w:rFonts w:eastAsia="Arial Unicode MS" w:cs="Tahoma"/>
          <w:bCs/>
          <w:color w:val="000000"/>
          <w:kern w:val="3"/>
          <w:sz w:val="28"/>
          <w:szCs w:val="28"/>
          <w:lang w:eastAsia="en-US" w:bidi="en-US"/>
        </w:rPr>
        <w:t xml:space="preserve">Образец, описание, правила выдачи и ведения </w:t>
      </w:r>
      <w:r w:rsidRPr="00B01A84">
        <w:rPr>
          <w:rFonts w:eastAsia="Arial Unicode MS" w:cs="Tahoma"/>
          <w:color w:val="000000"/>
          <w:kern w:val="3"/>
          <w:sz w:val="28"/>
          <w:szCs w:val="28"/>
          <w:lang w:eastAsia="en-US" w:bidi="en-US"/>
        </w:rPr>
        <w:t>Личной медицинской книжки водолаза</w:t>
      </w:r>
      <w:r w:rsidRPr="00B01A84">
        <w:rPr>
          <w:rFonts w:eastAsia="Arial Unicode MS" w:cs="Tahoma"/>
          <w:bCs/>
          <w:color w:val="000000"/>
          <w:kern w:val="3"/>
          <w:sz w:val="28"/>
          <w:szCs w:val="28"/>
          <w:lang w:eastAsia="en-US" w:bidi="en-US"/>
        </w:rPr>
        <w:t xml:space="preserve"> утверждаются </w:t>
      </w:r>
      <w:r w:rsidRPr="00B01A84">
        <w:rPr>
          <w:rFonts w:eastAsia="Arial Unicode MS" w:cs="Tahoma"/>
          <w:color w:val="000000"/>
          <w:kern w:val="3"/>
          <w:sz w:val="28"/>
          <w:szCs w:val="28"/>
          <w:lang w:eastAsia="en-US" w:bidi="en-US"/>
        </w:rPr>
        <w:t>Министерством здравоохранения Российской Федерации.</w:t>
      </w:r>
    </w:p>
    <w:p w:rsidR="002B68A4" w:rsidRDefault="002B68A4" w:rsidP="004333AF">
      <w:pPr>
        <w:numPr>
          <w:ilvl w:val="0"/>
          <w:numId w:val="33"/>
        </w:numPr>
        <w:ind w:left="0" w:firstLine="709"/>
        <w:jc w:val="both"/>
        <w:rPr>
          <w:sz w:val="28"/>
          <w:szCs w:val="28"/>
        </w:rPr>
      </w:pPr>
      <w:r w:rsidRPr="00B01A84">
        <w:rPr>
          <w:sz w:val="28"/>
          <w:szCs w:val="28"/>
        </w:rPr>
        <w:t xml:space="preserve">Для </w:t>
      </w:r>
      <w:r w:rsidR="00A26104">
        <w:rPr>
          <w:sz w:val="28"/>
          <w:szCs w:val="28"/>
        </w:rPr>
        <w:t xml:space="preserve">медицинского обеспечения водолазных работ организации, занимающиеся проведением водолазных работ, вправе создать медицинские подразделения или ввести в штат должности медицинских работников с оформлением лицензий на медицинскую деятельность в </w:t>
      </w:r>
      <w:r w:rsidR="00CC7A24">
        <w:rPr>
          <w:sz w:val="28"/>
          <w:szCs w:val="28"/>
        </w:rPr>
        <w:t>соответствии</w:t>
      </w:r>
      <w:r w:rsidR="00A26104">
        <w:rPr>
          <w:sz w:val="28"/>
          <w:szCs w:val="28"/>
        </w:rPr>
        <w:t xml:space="preserve"> с законодательством в сфере здраво</w:t>
      </w:r>
      <w:r w:rsidR="00CC7A24">
        <w:rPr>
          <w:sz w:val="28"/>
          <w:szCs w:val="28"/>
        </w:rPr>
        <w:t>охранения</w:t>
      </w:r>
      <w:r w:rsidRPr="00B01A84">
        <w:rPr>
          <w:sz w:val="28"/>
          <w:szCs w:val="28"/>
        </w:rPr>
        <w:t>.</w:t>
      </w:r>
    </w:p>
    <w:p w:rsidR="00972C01" w:rsidRPr="00B01A84" w:rsidRDefault="00972C01" w:rsidP="004333AF">
      <w:pPr>
        <w:numPr>
          <w:ilvl w:val="0"/>
          <w:numId w:val="33"/>
        </w:numPr>
        <w:ind w:left="0" w:firstLine="709"/>
        <w:jc w:val="both"/>
        <w:rPr>
          <w:sz w:val="28"/>
          <w:szCs w:val="28"/>
        </w:rPr>
      </w:pPr>
      <w:r>
        <w:rPr>
          <w:sz w:val="28"/>
          <w:szCs w:val="28"/>
        </w:rPr>
        <w:t>Перечень противопоказаний для водолазов и порядок предварительного и периодического медицинского осмотра устанавливается отдельным приказом Министерства здравоохранения Российской Федерации с учетом особенностей специальной оценки условий труда.</w:t>
      </w:r>
      <w:bookmarkStart w:id="0" w:name="_GoBack"/>
      <w:bookmarkEnd w:id="0"/>
    </w:p>
    <w:p w:rsidR="00B41EB3" w:rsidRPr="008423DC" w:rsidRDefault="00B41EB3" w:rsidP="004333AF">
      <w:pPr>
        <w:ind w:left="709"/>
        <w:jc w:val="both"/>
        <w:rPr>
          <w:b/>
          <w:sz w:val="28"/>
          <w:szCs w:val="28"/>
        </w:rPr>
      </w:pPr>
    </w:p>
    <w:p w:rsidR="004E393F" w:rsidRPr="004E393F" w:rsidRDefault="004E393F" w:rsidP="004333AF">
      <w:pPr>
        <w:jc w:val="center"/>
        <w:rPr>
          <w:b/>
          <w:sz w:val="28"/>
          <w:szCs w:val="28"/>
        </w:rPr>
      </w:pPr>
      <w:r w:rsidRPr="004E393F">
        <w:rPr>
          <w:b/>
          <w:sz w:val="28"/>
          <w:szCs w:val="28"/>
        </w:rPr>
        <w:t>IX. Научные исследования и разработка</w:t>
      </w:r>
    </w:p>
    <w:p w:rsidR="004E393F" w:rsidRPr="004E393F" w:rsidRDefault="004E393F" w:rsidP="004333AF">
      <w:pPr>
        <w:jc w:val="center"/>
        <w:rPr>
          <w:b/>
          <w:sz w:val="28"/>
          <w:szCs w:val="28"/>
        </w:rPr>
      </w:pPr>
      <w:r w:rsidRPr="004E393F">
        <w:rPr>
          <w:b/>
          <w:sz w:val="28"/>
          <w:szCs w:val="28"/>
        </w:rPr>
        <w:t>новых технологий в сфере водолазного дела</w:t>
      </w:r>
    </w:p>
    <w:p w:rsidR="004E393F" w:rsidRPr="004E393F" w:rsidRDefault="004E393F" w:rsidP="004333AF">
      <w:pPr>
        <w:ind w:firstLine="709"/>
        <w:jc w:val="both"/>
        <w:rPr>
          <w:sz w:val="28"/>
          <w:szCs w:val="28"/>
        </w:rPr>
      </w:pPr>
    </w:p>
    <w:p w:rsidR="004E393F" w:rsidRPr="00A26104" w:rsidRDefault="004E393F" w:rsidP="004333AF">
      <w:pPr>
        <w:pStyle w:val="af5"/>
        <w:numPr>
          <w:ilvl w:val="0"/>
          <w:numId w:val="33"/>
        </w:numPr>
        <w:ind w:left="0" w:firstLine="709"/>
        <w:jc w:val="both"/>
        <w:rPr>
          <w:sz w:val="28"/>
          <w:szCs w:val="28"/>
        </w:rPr>
      </w:pPr>
      <w:r w:rsidRPr="00A26104">
        <w:rPr>
          <w:sz w:val="28"/>
          <w:szCs w:val="28"/>
        </w:rPr>
        <w:t>При проведении научных исследований в сфере водолазного дела и создании новых образцов водолазной техники  за счет средств федерального бюджета организуется взаимодействие государственных органов (органов военного управления) и организаций в следующих целях:</w:t>
      </w:r>
    </w:p>
    <w:p w:rsidR="004E393F" w:rsidRPr="004E393F" w:rsidRDefault="004E393F" w:rsidP="004333AF">
      <w:pPr>
        <w:ind w:firstLine="709"/>
        <w:jc w:val="both"/>
        <w:rPr>
          <w:sz w:val="28"/>
          <w:szCs w:val="28"/>
        </w:rPr>
      </w:pPr>
      <w:r w:rsidRPr="004E393F">
        <w:rPr>
          <w:sz w:val="28"/>
          <w:szCs w:val="28"/>
        </w:rPr>
        <w:t xml:space="preserve">разработки новых технологий в сфере водолазного дела, включая медицинские технологии лечения профессиональных заболеваний водолазов, и создания новых образцов водолазной техники, которые могли бы применяться при выполнении задач, решаемых различными федеральными органами исполнительной власти; </w:t>
      </w:r>
    </w:p>
    <w:p w:rsidR="004E393F" w:rsidRPr="004E393F" w:rsidRDefault="004E393F" w:rsidP="004333AF">
      <w:pPr>
        <w:ind w:firstLine="709"/>
        <w:jc w:val="both"/>
        <w:rPr>
          <w:sz w:val="28"/>
          <w:szCs w:val="28"/>
        </w:rPr>
      </w:pPr>
      <w:r w:rsidRPr="004E393F">
        <w:rPr>
          <w:sz w:val="28"/>
          <w:szCs w:val="28"/>
        </w:rPr>
        <w:t>недопущения создания новых образцов водолазной техники с техническими характеристиками аналогичными у имеющихся образцов или более низкими, чем у ранее созданных (в том числе иностранных) образцов, независимо от того в чьих интересах и по чьему заказу (организацией-разработчиком в инициативном порядке) они были созданы.</w:t>
      </w:r>
    </w:p>
    <w:p w:rsidR="004E393F" w:rsidRPr="004E393F" w:rsidRDefault="004E393F" w:rsidP="004333AF">
      <w:pPr>
        <w:ind w:firstLine="709"/>
        <w:jc w:val="both"/>
        <w:rPr>
          <w:sz w:val="28"/>
          <w:szCs w:val="28"/>
        </w:rPr>
      </w:pPr>
      <w:r w:rsidRPr="004E393F">
        <w:rPr>
          <w:sz w:val="28"/>
          <w:szCs w:val="28"/>
        </w:rPr>
        <w:t xml:space="preserve">Положения настоящей главы также распространяются на медицинские изделия, в том числе медицинские барокамеры, основным предназначением которых является применение при лечении профессиональных заболеваний водолазов. </w:t>
      </w:r>
    </w:p>
    <w:p w:rsidR="004E393F" w:rsidRPr="00A26104" w:rsidRDefault="004E393F" w:rsidP="004333AF">
      <w:pPr>
        <w:pStyle w:val="af5"/>
        <w:numPr>
          <w:ilvl w:val="0"/>
          <w:numId w:val="33"/>
        </w:numPr>
        <w:ind w:left="0" w:firstLine="709"/>
        <w:jc w:val="both"/>
        <w:rPr>
          <w:sz w:val="28"/>
          <w:szCs w:val="28"/>
        </w:rPr>
      </w:pPr>
      <w:r w:rsidRPr="00A26104">
        <w:rPr>
          <w:sz w:val="28"/>
          <w:szCs w:val="28"/>
        </w:rPr>
        <w:t>Научно-исследовательские и опытно-конструкторские работы в сфере медицинских технологий, применяемых при лечении профессиональных заболеваний водолазов, должны выполняться по заказам федеральных органов исполнительной власти, имеющих в ведении или подчинении медицинские организации (иные организации, осуществляющие наряду с основной (уставной) деятельностью медицинскую деятельность, имеющие в своем составе медицинские подразделения и лицензии на медицинскую деятельность).</w:t>
      </w:r>
    </w:p>
    <w:p w:rsidR="004E393F" w:rsidRPr="00A26104" w:rsidRDefault="004E393F" w:rsidP="004333AF">
      <w:pPr>
        <w:pStyle w:val="af5"/>
        <w:numPr>
          <w:ilvl w:val="0"/>
          <w:numId w:val="33"/>
        </w:numPr>
        <w:ind w:left="0" w:firstLine="709"/>
        <w:jc w:val="both"/>
        <w:rPr>
          <w:sz w:val="28"/>
          <w:szCs w:val="28"/>
        </w:rPr>
      </w:pPr>
      <w:r w:rsidRPr="00A26104">
        <w:rPr>
          <w:sz w:val="28"/>
          <w:szCs w:val="28"/>
        </w:rPr>
        <w:lastRenderedPageBreak/>
        <w:t>Федеральный орган исполнительной власти или организация, инициирующи</w:t>
      </w:r>
      <w:r w:rsidR="00D661E5">
        <w:rPr>
          <w:sz w:val="28"/>
          <w:szCs w:val="28"/>
        </w:rPr>
        <w:t>й</w:t>
      </w:r>
      <w:r w:rsidR="00FE25F6" w:rsidRPr="00A26104">
        <w:rPr>
          <w:sz w:val="28"/>
          <w:szCs w:val="28"/>
        </w:rPr>
        <w:t>(</w:t>
      </w:r>
      <w:r w:rsidRPr="00A26104">
        <w:rPr>
          <w:sz w:val="28"/>
          <w:szCs w:val="28"/>
        </w:rPr>
        <w:t>ая) выполнение НИОКР в сфере водолазного дела обязан довести в письменной форме до заинтересованных федеральных органов исполнительной власти и Межведомственной комиссии по водолазному делу при Морской коллегии при Правительстве Российской Федерации информацию по данному вопросу.</w:t>
      </w:r>
    </w:p>
    <w:p w:rsidR="008423DC" w:rsidRDefault="008423DC" w:rsidP="004333AF">
      <w:pPr>
        <w:ind w:left="709"/>
        <w:jc w:val="both"/>
        <w:rPr>
          <w:sz w:val="28"/>
          <w:szCs w:val="28"/>
        </w:rPr>
      </w:pPr>
    </w:p>
    <w:p w:rsidR="002B68A4" w:rsidRPr="002B68A4" w:rsidRDefault="002B68A4" w:rsidP="00DD329C">
      <w:pPr>
        <w:jc w:val="center"/>
        <w:rPr>
          <w:b/>
          <w:sz w:val="28"/>
          <w:szCs w:val="28"/>
        </w:rPr>
      </w:pPr>
      <w:r w:rsidRPr="002B68A4">
        <w:rPr>
          <w:b/>
          <w:sz w:val="28"/>
          <w:szCs w:val="28"/>
          <w:lang w:val="en-US"/>
        </w:rPr>
        <w:t>X</w:t>
      </w:r>
      <w:r w:rsidRPr="002B68A4">
        <w:rPr>
          <w:b/>
          <w:sz w:val="28"/>
          <w:szCs w:val="28"/>
        </w:rPr>
        <w:t xml:space="preserve">. Дополнительные права и социальные гарантии отдельных категорий </w:t>
      </w:r>
      <w:r w:rsidR="000548CE">
        <w:rPr>
          <w:b/>
          <w:sz w:val="28"/>
          <w:szCs w:val="28"/>
        </w:rPr>
        <w:t>специалистов</w:t>
      </w:r>
      <w:r w:rsidRPr="002B68A4">
        <w:rPr>
          <w:b/>
          <w:sz w:val="28"/>
          <w:szCs w:val="28"/>
        </w:rPr>
        <w:t>, участвующих в водолазных работах</w:t>
      </w:r>
    </w:p>
    <w:p w:rsidR="002B68A4" w:rsidRPr="002B68A4" w:rsidRDefault="002B68A4" w:rsidP="004333AF">
      <w:pPr>
        <w:widowControl w:val="0"/>
        <w:autoSpaceDE w:val="0"/>
        <w:autoSpaceDN w:val="0"/>
        <w:adjustRightInd w:val="0"/>
        <w:ind w:firstLine="720"/>
        <w:jc w:val="both"/>
      </w:pPr>
    </w:p>
    <w:p w:rsidR="002B68A4" w:rsidRPr="00CC7A24" w:rsidRDefault="00C14F40" w:rsidP="004333AF">
      <w:pPr>
        <w:pStyle w:val="af5"/>
        <w:widowControl w:val="0"/>
        <w:numPr>
          <w:ilvl w:val="0"/>
          <w:numId w:val="33"/>
        </w:numPr>
        <w:autoSpaceDE w:val="0"/>
        <w:autoSpaceDN w:val="0"/>
        <w:adjustRightInd w:val="0"/>
        <w:ind w:left="0" w:firstLine="709"/>
        <w:jc w:val="both"/>
        <w:rPr>
          <w:sz w:val="28"/>
          <w:szCs w:val="28"/>
        </w:rPr>
      </w:pPr>
      <w:r w:rsidRPr="00CC7A24">
        <w:rPr>
          <w:sz w:val="28"/>
          <w:szCs w:val="28"/>
        </w:rPr>
        <w:t xml:space="preserve"> </w:t>
      </w:r>
      <w:r w:rsidR="002B68A4" w:rsidRPr="00CC7A24">
        <w:rPr>
          <w:sz w:val="28"/>
          <w:szCs w:val="28"/>
        </w:rPr>
        <w:t>Системы оплаты труда (в том числе тарифные системы оплаты труда) работников государственных и муниципальных учреждений, занятых на водолазных работах, устанавливаются в соответствии с Трудовым кодексом, федеральными законами и иными нормативными правовыми актами Российской Федерации.</w:t>
      </w:r>
    </w:p>
    <w:p w:rsidR="002B68A4" w:rsidRPr="002B68A4" w:rsidRDefault="002B68A4" w:rsidP="004333AF">
      <w:pPr>
        <w:widowControl w:val="0"/>
        <w:autoSpaceDE w:val="0"/>
        <w:autoSpaceDN w:val="0"/>
        <w:adjustRightInd w:val="0"/>
        <w:ind w:firstLine="709"/>
        <w:jc w:val="both"/>
        <w:rPr>
          <w:sz w:val="28"/>
          <w:szCs w:val="28"/>
        </w:rPr>
      </w:pPr>
      <w:r w:rsidRPr="002B68A4">
        <w:rPr>
          <w:sz w:val="28"/>
          <w:szCs w:val="28"/>
        </w:rPr>
        <w:t>Базовые оклады (базовые должностные окл</w:t>
      </w:r>
      <w:r w:rsidR="00126094">
        <w:rPr>
          <w:sz w:val="28"/>
          <w:szCs w:val="28"/>
        </w:rPr>
        <w:t xml:space="preserve">ады), базовые ставки заработной </w:t>
      </w:r>
      <w:r w:rsidRPr="002B68A4">
        <w:rPr>
          <w:sz w:val="28"/>
          <w:szCs w:val="28"/>
        </w:rPr>
        <w:t>платы уста</w:t>
      </w:r>
      <w:r w:rsidR="00126094">
        <w:rPr>
          <w:sz w:val="28"/>
          <w:szCs w:val="28"/>
        </w:rPr>
        <w:t xml:space="preserve">навливаются по профессиональным </w:t>
      </w:r>
      <w:r w:rsidRPr="002B68A4">
        <w:rPr>
          <w:sz w:val="28"/>
          <w:szCs w:val="28"/>
        </w:rPr>
        <w:t>квалификационным группам с учетом профессиональных стандартов.</w:t>
      </w:r>
    </w:p>
    <w:p w:rsidR="002B68A4" w:rsidRPr="00CC7A24" w:rsidRDefault="002B68A4" w:rsidP="004333AF">
      <w:pPr>
        <w:pStyle w:val="af5"/>
        <w:widowControl w:val="0"/>
        <w:numPr>
          <w:ilvl w:val="0"/>
          <w:numId w:val="33"/>
        </w:numPr>
        <w:autoSpaceDE w:val="0"/>
        <w:autoSpaceDN w:val="0"/>
        <w:adjustRightInd w:val="0"/>
        <w:ind w:left="0" w:firstLine="709"/>
        <w:jc w:val="both"/>
        <w:rPr>
          <w:sz w:val="28"/>
          <w:szCs w:val="28"/>
        </w:rPr>
      </w:pPr>
      <w:r w:rsidRPr="00CC7A24">
        <w:rPr>
          <w:sz w:val="28"/>
          <w:szCs w:val="28"/>
        </w:rPr>
        <w:t>Для водолазов, а также медицинских работников, обязанностями которых предусмотрено медицинское сопровождение водолазных работ, включая оказание медицинской помощи внутри баро</w:t>
      </w:r>
      <w:r w:rsidR="003B6AF0" w:rsidRPr="00CC7A24">
        <w:rPr>
          <w:sz w:val="28"/>
          <w:szCs w:val="28"/>
        </w:rPr>
        <w:t xml:space="preserve">камер с пребыванием в условиях </w:t>
      </w:r>
      <w:r w:rsidRPr="00CC7A24">
        <w:rPr>
          <w:sz w:val="28"/>
          <w:szCs w:val="28"/>
        </w:rPr>
        <w:t>повышенного давления воздушной и газовой сред, устанавливаются выплаты компенсационного характера, предусматривающие:</w:t>
      </w:r>
    </w:p>
    <w:p w:rsidR="002B68A4" w:rsidRPr="002B68A4" w:rsidRDefault="002B68A4" w:rsidP="004333AF">
      <w:pPr>
        <w:widowControl w:val="0"/>
        <w:autoSpaceDE w:val="0"/>
        <w:autoSpaceDN w:val="0"/>
        <w:adjustRightInd w:val="0"/>
        <w:ind w:firstLine="720"/>
        <w:jc w:val="both"/>
        <w:rPr>
          <w:sz w:val="28"/>
          <w:szCs w:val="28"/>
        </w:rPr>
      </w:pPr>
      <w:r w:rsidRPr="002B68A4">
        <w:rPr>
          <w:sz w:val="28"/>
          <w:szCs w:val="28"/>
        </w:rPr>
        <w:t>почасовую оплату за пребывание под водой и в условиях повышенного давления газовой среды;</w:t>
      </w:r>
    </w:p>
    <w:p w:rsidR="002B68A4" w:rsidRPr="002B68A4" w:rsidRDefault="002B68A4" w:rsidP="004333AF">
      <w:pPr>
        <w:widowControl w:val="0"/>
        <w:autoSpaceDE w:val="0"/>
        <w:autoSpaceDN w:val="0"/>
        <w:adjustRightInd w:val="0"/>
        <w:ind w:firstLine="720"/>
        <w:jc w:val="both"/>
        <w:rPr>
          <w:sz w:val="28"/>
          <w:szCs w:val="28"/>
        </w:rPr>
      </w:pPr>
      <w:r w:rsidRPr="002B68A4">
        <w:rPr>
          <w:sz w:val="28"/>
          <w:szCs w:val="28"/>
        </w:rPr>
        <w:t>почасовую оплату в абсолютных размерах (в рублях) за фактическое руководство водолазными спусками и медицинское сопровождение водолазных работ пропорционально оплате, причитающейся одному водолазу за пребывание под водой и в условиях повышенного давления газовой среды, с применением коэффициента 0,25;</w:t>
      </w:r>
    </w:p>
    <w:p w:rsidR="002B68A4" w:rsidRPr="00BD4C4B" w:rsidRDefault="002B68A4" w:rsidP="004333AF">
      <w:pPr>
        <w:widowControl w:val="0"/>
        <w:autoSpaceDE w:val="0"/>
        <w:autoSpaceDN w:val="0"/>
        <w:adjustRightInd w:val="0"/>
        <w:ind w:firstLine="720"/>
        <w:jc w:val="both"/>
        <w:rPr>
          <w:sz w:val="28"/>
          <w:szCs w:val="28"/>
        </w:rPr>
      </w:pPr>
      <w:r w:rsidRPr="002B68A4">
        <w:rPr>
          <w:sz w:val="28"/>
          <w:szCs w:val="28"/>
        </w:rPr>
        <w:t>единовременные выплаты за каждые 500 часов пребывания под водой и в условиях повышенного давления газовой среды</w:t>
      </w:r>
      <w:r w:rsidR="006F07DC">
        <w:rPr>
          <w:sz w:val="28"/>
          <w:szCs w:val="28"/>
        </w:rPr>
        <w:t xml:space="preserve">, </w:t>
      </w:r>
      <w:r w:rsidR="006F07DC" w:rsidRPr="00BD4C4B">
        <w:rPr>
          <w:sz w:val="28"/>
          <w:szCs w:val="28"/>
        </w:rPr>
        <w:t>наработанных в организации, производящей выплату</w:t>
      </w:r>
      <w:r w:rsidRPr="00BD4C4B">
        <w:rPr>
          <w:sz w:val="28"/>
          <w:szCs w:val="28"/>
        </w:rPr>
        <w:t>.</w:t>
      </w:r>
    </w:p>
    <w:p w:rsidR="002B68A4" w:rsidRPr="00CC7A24" w:rsidRDefault="002B68A4" w:rsidP="004333AF">
      <w:pPr>
        <w:pStyle w:val="af5"/>
        <w:widowControl w:val="0"/>
        <w:numPr>
          <w:ilvl w:val="0"/>
          <w:numId w:val="33"/>
        </w:numPr>
        <w:autoSpaceDE w:val="0"/>
        <w:autoSpaceDN w:val="0"/>
        <w:adjustRightInd w:val="0"/>
        <w:ind w:left="0" w:firstLine="709"/>
        <w:jc w:val="both"/>
        <w:rPr>
          <w:sz w:val="28"/>
          <w:szCs w:val="28"/>
        </w:rPr>
      </w:pPr>
      <w:r w:rsidRPr="00CC7A24">
        <w:rPr>
          <w:sz w:val="28"/>
          <w:szCs w:val="28"/>
        </w:rPr>
        <w:t xml:space="preserve">Для медицинских работников за пребывание в барокамере в условиях повышенного давления газовой среды при лечении профессиональных заболеваний водолазов вместо почасовой оплаты могут устанавливаться компенсационные выплаты в абсолютных размерах (в рублях) для конкретной медицинской технологии (режима лечебной рекомпрессии установленной длительности). </w:t>
      </w:r>
    </w:p>
    <w:p w:rsidR="002B68A4" w:rsidRPr="00CC7A24" w:rsidRDefault="002B68A4" w:rsidP="004333AF">
      <w:pPr>
        <w:pStyle w:val="af5"/>
        <w:widowControl w:val="0"/>
        <w:numPr>
          <w:ilvl w:val="0"/>
          <w:numId w:val="33"/>
        </w:numPr>
        <w:autoSpaceDE w:val="0"/>
        <w:autoSpaceDN w:val="0"/>
        <w:adjustRightInd w:val="0"/>
        <w:ind w:left="0" w:firstLine="709"/>
        <w:jc w:val="both"/>
        <w:rPr>
          <w:sz w:val="28"/>
          <w:szCs w:val="28"/>
        </w:rPr>
      </w:pPr>
      <w:r w:rsidRPr="00CC7A24">
        <w:rPr>
          <w:sz w:val="28"/>
          <w:szCs w:val="28"/>
        </w:rPr>
        <w:t xml:space="preserve">Для военнослужащих и работников организаций и воинских частей, финансируемых из федерального бюджета, устанавливаются единые нормативы денежных выплат в абсолютных размерах за водолазные работы и пребывание в условиях повышенного давления газовой среды в соответствии с положением, утверждаемым Правительством Российской Федерации, которым также устанавливаются условия и порядок получения указанных </w:t>
      </w:r>
      <w:r w:rsidRPr="00CC7A24">
        <w:rPr>
          <w:sz w:val="28"/>
          <w:szCs w:val="28"/>
        </w:rPr>
        <w:lastRenderedPageBreak/>
        <w:t xml:space="preserve">выплат. </w:t>
      </w:r>
    </w:p>
    <w:p w:rsidR="002B68A4" w:rsidRPr="002B68A4" w:rsidRDefault="002B68A4" w:rsidP="004333AF">
      <w:pPr>
        <w:widowControl w:val="0"/>
        <w:autoSpaceDE w:val="0"/>
        <w:autoSpaceDN w:val="0"/>
        <w:adjustRightInd w:val="0"/>
        <w:ind w:firstLine="720"/>
        <w:jc w:val="both"/>
        <w:rPr>
          <w:sz w:val="28"/>
          <w:szCs w:val="28"/>
        </w:rPr>
      </w:pPr>
      <w:r w:rsidRPr="002B68A4">
        <w:rPr>
          <w:sz w:val="28"/>
          <w:szCs w:val="28"/>
        </w:rPr>
        <w:t>Выплаты, указанные в предыдущем абзаце, подлежат индексации одновременно с индексацией должностных окладов (тарифных ставок), установленных данным работникам.</w:t>
      </w:r>
    </w:p>
    <w:p w:rsidR="002B68A4" w:rsidRPr="00CC7A24" w:rsidRDefault="002B68A4" w:rsidP="004333AF">
      <w:pPr>
        <w:pStyle w:val="af5"/>
        <w:widowControl w:val="0"/>
        <w:numPr>
          <w:ilvl w:val="0"/>
          <w:numId w:val="33"/>
        </w:numPr>
        <w:autoSpaceDE w:val="0"/>
        <w:autoSpaceDN w:val="0"/>
        <w:adjustRightInd w:val="0"/>
        <w:ind w:left="0" w:firstLine="709"/>
        <w:jc w:val="both"/>
        <w:rPr>
          <w:sz w:val="28"/>
          <w:szCs w:val="28"/>
        </w:rPr>
      </w:pPr>
      <w:r w:rsidRPr="00CC7A24">
        <w:rPr>
          <w:sz w:val="28"/>
          <w:szCs w:val="28"/>
        </w:rPr>
        <w:t xml:space="preserve">Для водолазов (с учетом пункта 2 Положения), а также медицинских работников, обязанностями которых предусмотрено медицинское </w:t>
      </w:r>
      <w:r w:rsidR="006B6F1E" w:rsidRPr="00CC7A24">
        <w:rPr>
          <w:sz w:val="28"/>
          <w:szCs w:val="28"/>
        </w:rPr>
        <w:t>обеспечение</w:t>
      </w:r>
      <w:r w:rsidRPr="00CC7A24">
        <w:rPr>
          <w:sz w:val="28"/>
          <w:szCs w:val="28"/>
        </w:rPr>
        <w:t xml:space="preserve"> водолазных работ, включая оказание медицинской помощи внутри барокамер с пребыванием в условиях повышенного давления газовой сред</w:t>
      </w:r>
      <w:r w:rsidR="006B6F1E" w:rsidRPr="00CC7A24">
        <w:rPr>
          <w:sz w:val="28"/>
          <w:szCs w:val="28"/>
        </w:rPr>
        <w:t>ы</w:t>
      </w:r>
      <w:r w:rsidRPr="00CC7A24">
        <w:rPr>
          <w:sz w:val="28"/>
          <w:szCs w:val="28"/>
        </w:rPr>
        <w:t>, предусматривается лечебно-профилактическое питание в соответствии с установленными нормами.</w:t>
      </w:r>
    </w:p>
    <w:p w:rsidR="0049280A" w:rsidRPr="0026199E" w:rsidRDefault="002B68A4" w:rsidP="004333AF">
      <w:pPr>
        <w:pStyle w:val="af5"/>
        <w:widowControl w:val="0"/>
        <w:numPr>
          <w:ilvl w:val="0"/>
          <w:numId w:val="33"/>
        </w:numPr>
        <w:autoSpaceDE w:val="0"/>
        <w:autoSpaceDN w:val="0"/>
        <w:adjustRightInd w:val="0"/>
        <w:ind w:left="0" w:right="-2" w:firstLine="709"/>
        <w:jc w:val="both"/>
        <w:rPr>
          <w:sz w:val="28"/>
          <w:szCs w:val="28"/>
        </w:rPr>
      </w:pPr>
      <w:r w:rsidRPr="0026199E">
        <w:rPr>
          <w:sz w:val="28"/>
          <w:szCs w:val="28"/>
        </w:rPr>
        <w:t>Водолазам, а также медицинским работникам, обязанностями которых предусмотрено медицинское сопровождение водолазных работ, включая оказание медицинской помощи внутри барокамер с пребыванием в условиях повышенного давления газовой сред</w:t>
      </w:r>
      <w:r w:rsidR="006B6F1E" w:rsidRPr="0026199E">
        <w:rPr>
          <w:sz w:val="28"/>
          <w:szCs w:val="28"/>
        </w:rPr>
        <w:t>ы</w:t>
      </w:r>
      <w:r w:rsidRPr="0026199E">
        <w:rPr>
          <w:sz w:val="28"/>
          <w:szCs w:val="28"/>
        </w:rPr>
        <w:t xml:space="preserve">, предоставляется ежегодный дополнительный оплачиваемый отпуск при условии выполнения ими ежегодной нормы числа часов пребывания под водой и (или) в условиях повышенного давления газовой среды в соответствии с таблицей </w:t>
      </w:r>
      <w:r w:rsidR="000D1BBA" w:rsidRPr="0026199E">
        <w:rPr>
          <w:sz w:val="28"/>
          <w:szCs w:val="28"/>
        </w:rPr>
        <w:t>3</w:t>
      </w:r>
      <w:r w:rsidR="006F0A44" w:rsidRPr="0026199E">
        <w:rPr>
          <w:sz w:val="28"/>
          <w:szCs w:val="28"/>
        </w:rPr>
        <w:t xml:space="preserve">. </w:t>
      </w:r>
    </w:p>
    <w:p w:rsidR="002373B4" w:rsidRPr="0049280A" w:rsidRDefault="002373B4" w:rsidP="004333AF">
      <w:pPr>
        <w:widowControl w:val="0"/>
        <w:autoSpaceDE w:val="0"/>
        <w:autoSpaceDN w:val="0"/>
        <w:adjustRightInd w:val="0"/>
        <w:ind w:right="-2" w:firstLine="720"/>
        <w:jc w:val="both"/>
        <w:rPr>
          <w:b/>
          <w:sz w:val="28"/>
          <w:szCs w:val="28"/>
        </w:rPr>
      </w:pPr>
    </w:p>
    <w:p w:rsidR="00B53B22" w:rsidRPr="0049280A" w:rsidRDefault="00B53B22" w:rsidP="004333AF">
      <w:pPr>
        <w:widowControl w:val="0"/>
        <w:autoSpaceDE w:val="0"/>
        <w:autoSpaceDN w:val="0"/>
        <w:adjustRightInd w:val="0"/>
        <w:ind w:left="709" w:right="-2"/>
        <w:jc w:val="center"/>
        <w:rPr>
          <w:b/>
          <w:sz w:val="28"/>
          <w:szCs w:val="28"/>
        </w:rPr>
      </w:pPr>
      <w:r w:rsidRPr="0049280A">
        <w:rPr>
          <w:b/>
          <w:sz w:val="28"/>
          <w:szCs w:val="28"/>
        </w:rPr>
        <w:t xml:space="preserve">Таблица </w:t>
      </w:r>
      <w:r w:rsidR="000D1BBA">
        <w:rPr>
          <w:b/>
          <w:sz w:val="28"/>
          <w:szCs w:val="28"/>
        </w:rPr>
        <w:t>3</w:t>
      </w:r>
      <w:r w:rsidRPr="0049280A">
        <w:rPr>
          <w:b/>
          <w:sz w:val="28"/>
          <w:szCs w:val="28"/>
        </w:rPr>
        <w:t xml:space="preserve">. Нормы числа часов пребывания под водой и (или) в условиях повышенного давления газовой среды </w:t>
      </w:r>
      <w:r w:rsidR="00483D75">
        <w:rPr>
          <w:b/>
          <w:sz w:val="28"/>
          <w:szCs w:val="28"/>
        </w:rPr>
        <w:t xml:space="preserve">для предоставления </w:t>
      </w:r>
      <w:r w:rsidRPr="0049280A">
        <w:rPr>
          <w:b/>
          <w:sz w:val="28"/>
          <w:szCs w:val="28"/>
        </w:rPr>
        <w:t>дополнительного отпуска</w:t>
      </w:r>
      <w:r w:rsidR="00483D75" w:rsidRPr="00483D75">
        <w:rPr>
          <w:b/>
          <w:sz w:val="28"/>
          <w:szCs w:val="28"/>
        </w:rPr>
        <w:t xml:space="preserve"> </w:t>
      </w:r>
      <w:r w:rsidR="00483D75" w:rsidRPr="0049280A">
        <w:rPr>
          <w:b/>
          <w:sz w:val="28"/>
          <w:szCs w:val="28"/>
        </w:rPr>
        <w:t xml:space="preserve">и </w:t>
      </w:r>
      <w:r w:rsidR="00483D75">
        <w:rPr>
          <w:b/>
          <w:sz w:val="28"/>
          <w:szCs w:val="28"/>
        </w:rPr>
        <w:t>его длительность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1557"/>
        <w:gridCol w:w="3049"/>
      </w:tblGrid>
      <w:tr w:rsidR="00B53B22" w:rsidRPr="003F0214" w:rsidTr="00304744">
        <w:tc>
          <w:tcPr>
            <w:tcW w:w="4858" w:type="dxa"/>
            <w:shd w:val="clear" w:color="auto" w:fill="auto"/>
            <w:vAlign w:val="center"/>
          </w:tcPr>
          <w:p w:rsidR="00B53B22" w:rsidRPr="003F0214" w:rsidRDefault="00B53B22" w:rsidP="004333AF">
            <w:pPr>
              <w:widowControl w:val="0"/>
              <w:autoSpaceDE w:val="0"/>
              <w:autoSpaceDN w:val="0"/>
              <w:adjustRightInd w:val="0"/>
              <w:ind w:right="-2" w:firstLine="34"/>
              <w:jc w:val="center"/>
              <w:rPr>
                <w:sz w:val="28"/>
                <w:szCs w:val="28"/>
              </w:rPr>
            </w:pPr>
            <w:r w:rsidRPr="003F0214">
              <w:rPr>
                <w:sz w:val="28"/>
                <w:szCs w:val="28"/>
              </w:rPr>
              <w:t>Категория работника</w:t>
            </w:r>
          </w:p>
        </w:tc>
        <w:tc>
          <w:tcPr>
            <w:tcW w:w="1557" w:type="dxa"/>
            <w:shd w:val="clear" w:color="auto" w:fill="auto"/>
            <w:vAlign w:val="center"/>
          </w:tcPr>
          <w:p w:rsidR="00B53B22" w:rsidRPr="003F0214" w:rsidRDefault="00B53B22" w:rsidP="004333AF">
            <w:pPr>
              <w:widowControl w:val="0"/>
              <w:autoSpaceDE w:val="0"/>
              <w:autoSpaceDN w:val="0"/>
              <w:adjustRightInd w:val="0"/>
              <w:ind w:right="-2"/>
              <w:jc w:val="center"/>
              <w:rPr>
                <w:sz w:val="28"/>
                <w:szCs w:val="28"/>
              </w:rPr>
            </w:pPr>
            <w:r w:rsidRPr="003F0214">
              <w:rPr>
                <w:sz w:val="28"/>
                <w:szCs w:val="28"/>
              </w:rPr>
              <w:t>Ежегодная норма числа часов</w:t>
            </w:r>
          </w:p>
        </w:tc>
        <w:tc>
          <w:tcPr>
            <w:tcW w:w="3049" w:type="dxa"/>
            <w:shd w:val="clear" w:color="auto" w:fill="auto"/>
            <w:vAlign w:val="center"/>
          </w:tcPr>
          <w:p w:rsidR="00B53B22" w:rsidRPr="003F0214" w:rsidRDefault="00B53B22" w:rsidP="004333AF">
            <w:pPr>
              <w:widowControl w:val="0"/>
              <w:autoSpaceDE w:val="0"/>
              <w:autoSpaceDN w:val="0"/>
              <w:adjustRightInd w:val="0"/>
              <w:ind w:right="-2"/>
              <w:jc w:val="center"/>
              <w:rPr>
                <w:sz w:val="28"/>
                <w:szCs w:val="28"/>
              </w:rPr>
            </w:pPr>
            <w:r w:rsidRPr="003F0214">
              <w:rPr>
                <w:sz w:val="28"/>
                <w:szCs w:val="28"/>
              </w:rPr>
              <w:t>Длительность дополнительного отпуска, календарных дней</w:t>
            </w:r>
          </w:p>
        </w:tc>
      </w:tr>
      <w:tr w:rsidR="00B53B22" w:rsidRPr="003F0214" w:rsidTr="00304744">
        <w:trPr>
          <w:trHeight w:val="1216"/>
        </w:trPr>
        <w:tc>
          <w:tcPr>
            <w:tcW w:w="4858" w:type="dxa"/>
            <w:shd w:val="clear" w:color="auto" w:fill="auto"/>
          </w:tcPr>
          <w:p w:rsidR="00B53B22" w:rsidRPr="003F0214" w:rsidRDefault="00B53B22" w:rsidP="004333AF">
            <w:pPr>
              <w:widowControl w:val="0"/>
              <w:autoSpaceDE w:val="0"/>
              <w:autoSpaceDN w:val="0"/>
              <w:adjustRightInd w:val="0"/>
              <w:ind w:right="-2" w:firstLine="34"/>
              <w:jc w:val="both"/>
              <w:rPr>
                <w:sz w:val="28"/>
                <w:szCs w:val="28"/>
              </w:rPr>
            </w:pPr>
            <w:r w:rsidRPr="003F0214">
              <w:rPr>
                <w:sz w:val="28"/>
                <w:szCs w:val="28"/>
              </w:rPr>
              <w:t>Водолазы, за исключением работающих методом длительного пребывания в условиях повышенного давления.</w:t>
            </w:r>
          </w:p>
        </w:tc>
        <w:tc>
          <w:tcPr>
            <w:tcW w:w="1557" w:type="dxa"/>
            <w:shd w:val="clear" w:color="auto" w:fill="auto"/>
          </w:tcPr>
          <w:p w:rsidR="00B53B22" w:rsidRDefault="00B53B22" w:rsidP="004333AF">
            <w:pPr>
              <w:widowControl w:val="0"/>
              <w:autoSpaceDE w:val="0"/>
              <w:autoSpaceDN w:val="0"/>
              <w:adjustRightInd w:val="0"/>
              <w:ind w:right="-2"/>
              <w:jc w:val="center"/>
              <w:rPr>
                <w:sz w:val="28"/>
                <w:szCs w:val="28"/>
              </w:rPr>
            </w:pPr>
            <w:r w:rsidRPr="003F0214">
              <w:rPr>
                <w:sz w:val="28"/>
                <w:szCs w:val="28"/>
              </w:rPr>
              <w:t>275</w:t>
            </w:r>
          </w:p>
          <w:p w:rsidR="00B53B22" w:rsidRPr="003F0214" w:rsidRDefault="00B53B22" w:rsidP="004333AF">
            <w:pPr>
              <w:widowControl w:val="0"/>
              <w:autoSpaceDE w:val="0"/>
              <w:autoSpaceDN w:val="0"/>
              <w:adjustRightInd w:val="0"/>
              <w:ind w:right="-2"/>
              <w:jc w:val="center"/>
              <w:rPr>
                <w:sz w:val="28"/>
                <w:szCs w:val="28"/>
              </w:rPr>
            </w:pPr>
          </w:p>
        </w:tc>
        <w:tc>
          <w:tcPr>
            <w:tcW w:w="3049" w:type="dxa"/>
            <w:shd w:val="clear" w:color="auto" w:fill="auto"/>
          </w:tcPr>
          <w:p w:rsidR="00B53B22" w:rsidRPr="003F0214" w:rsidRDefault="00B53B22" w:rsidP="004333AF">
            <w:pPr>
              <w:widowControl w:val="0"/>
              <w:autoSpaceDE w:val="0"/>
              <w:autoSpaceDN w:val="0"/>
              <w:adjustRightInd w:val="0"/>
              <w:ind w:right="-2"/>
              <w:jc w:val="center"/>
              <w:rPr>
                <w:sz w:val="28"/>
                <w:szCs w:val="28"/>
              </w:rPr>
            </w:pPr>
            <w:r w:rsidRPr="003F0214">
              <w:rPr>
                <w:sz w:val="28"/>
                <w:szCs w:val="28"/>
              </w:rPr>
              <w:t>1</w:t>
            </w:r>
            <w:r w:rsidR="00230D65">
              <w:rPr>
                <w:sz w:val="28"/>
                <w:szCs w:val="28"/>
              </w:rPr>
              <w:t>5</w:t>
            </w:r>
          </w:p>
        </w:tc>
      </w:tr>
      <w:tr w:rsidR="00B53B22" w:rsidRPr="003F0214" w:rsidTr="00304744">
        <w:trPr>
          <w:trHeight w:val="1545"/>
        </w:trPr>
        <w:tc>
          <w:tcPr>
            <w:tcW w:w="4858" w:type="dxa"/>
            <w:shd w:val="clear" w:color="auto" w:fill="auto"/>
          </w:tcPr>
          <w:p w:rsidR="00B53B22" w:rsidRPr="003F0214" w:rsidRDefault="00B53B22" w:rsidP="004333AF">
            <w:pPr>
              <w:widowControl w:val="0"/>
              <w:autoSpaceDE w:val="0"/>
              <w:autoSpaceDN w:val="0"/>
              <w:adjustRightInd w:val="0"/>
              <w:ind w:right="-2" w:firstLine="34"/>
              <w:jc w:val="both"/>
              <w:rPr>
                <w:sz w:val="28"/>
                <w:szCs w:val="28"/>
              </w:rPr>
            </w:pPr>
            <w:r w:rsidRPr="003F0214">
              <w:rPr>
                <w:sz w:val="28"/>
                <w:szCs w:val="28"/>
              </w:rPr>
              <w:t>Медицинские работники, обязанностями которых предусмотрено оказание медицинской помощи внутри барокамер с пребыванием в условиях повышенного давления воздушной и газовой сред.</w:t>
            </w:r>
          </w:p>
        </w:tc>
        <w:tc>
          <w:tcPr>
            <w:tcW w:w="1557" w:type="dxa"/>
            <w:shd w:val="clear" w:color="auto" w:fill="auto"/>
          </w:tcPr>
          <w:p w:rsidR="00B53B22" w:rsidRPr="003F0214" w:rsidRDefault="00B53B22" w:rsidP="004333AF">
            <w:pPr>
              <w:widowControl w:val="0"/>
              <w:autoSpaceDE w:val="0"/>
              <w:autoSpaceDN w:val="0"/>
              <w:adjustRightInd w:val="0"/>
              <w:ind w:right="-2"/>
              <w:jc w:val="center"/>
              <w:rPr>
                <w:sz w:val="28"/>
                <w:szCs w:val="28"/>
              </w:rPr>
            </w:pPr>
            <w:r w:rsidRPr="003F0214">
              <w:rPr>
                <w:sz w:val="28"/>
                <w:szCs w:val="28"/>
              </w:rPr>
              <w:t>60</w:t>
            </w:r>
          </w:p>
        </w:tc>
        <w:tc>
          <w:tcPr>
            <w:tcW w:w="3049" w:type="dxa"/>
            <w:shd w:val="clear" w:color="auto" w:fill="auto"/>
          </w:tcPr>
          <w:p w:rsidR="00B53B22" w:rsidRPr="003F0214" w:rsidRDefault="00230D65" w:rsidP="004333AF">
            <w:pPr>
              <w:widowControl w:val="0"/>
              <w:autoSpaceDE w:val="0"/>
              <w:autoSpaceDN w:val="0"/>
              <w:adjustRightInd w:val="0"/>
              <w:ind w:right="-2"/>
              <w:jc w:val="center"/>
              <w:rPr>
                <w:sz w:val="28"/>
                <w:szCs w:val="28"/>
              </w:rPr>
            </w:pPr>
            <w:r>
              <w:rPr>
                <w:sz w:val="28"/>
                <w:szCs w:val="28"/>
              </w:rPr>
              <w:t>5</w:t>
            </w:r>
          </w:p>
          <w:p w:rsidR="00B53B22" w:rsidRPr="003F0214" w:rsidRDefault="00B53B22" w:rsidP="004333AF">
            <w:pPr>
              <w:widowControl w:val="0"/>
              <w:autoSpaceDE w:val="0"/>
              <w:autoSpaceDN w:val="0"/>
              <w:adjustRightInd w:val="0"/>
              <w:ind w:right="-2"/>
              <w:jc w:val="center"/>
              <w:rPr>
                <w:sz w:val="28"/>
                <w:szCs w:val="28"/>
              </w:rPr>
            </w:pPr>
          </w:p>
        </w:tc>
      </w:tr>
    </w:tbl>
    <w:p w:rsidR="00B53B22" w:rsidRPr="002B68A4" w:rsidRDefault="00B53B22" w:rsidP="004333AF">
      <w:pPr>
        <w:widowControl w:val="0"/>
        <w:autoSpaceDE w:val="0"/>
        <w:autoSpaceDN w:val="0"/>
        <w:adjustRightInd w:val="0"/>
        <w:ind w:right="-5"/>
        <w:jc w:val="both"/>
        <w:rPr>
          <w:sz w:val="28"/>
          <w:szCs w:val="28"/>
        </w:rPr>
      </w:pPr>
    </w:p>
    <w:p w:rsidR="002B68A4" w:rsidRPr="0026199E" w:rsidRDefault="002B68A4" w:rsidP="004333AF">
      <w:pPr>
        <w:pStyle w:val="af5"/>
        <w:widowControl w:val="0"/>
        <w:numPr>
          <w:ilvl w:val="0"/>
          <w:numId w:val="33"/>
        </w:numPr>
        <w:autoSpaceDE w:val="0"/>
        <w:autoSpaceDN w:val="0"/>
        <w:adjustRightInd w:val="0"/>
        <w:ind w:left="0" w:right="-5" w:firstLine="709"/>
        <w:jc w:val="both"/>
        <w:rPr>
          <w:sz w:val="28"/>
          <w:szCs w:val="28"/>
        </w:rPr>
      </w:pPr>
      <w:r w:rsidRPr="0026199E">
        <w:rPr>
          <w:sz w:val="28"/>
          <w:szCs w:val="28"/>
        </w:rPr>
        <w:t xml:space="preserve">При невыполнении работниками, указанными в </w:t>
      </w:r>
      <w:r w:rsidR="0049280A" w:rsidRPr="0026199E">
        <w:rPr>
          <w:sz w:val="28"/>
          <w:szCs w:val="28"/>
        </w:rPr>
        <w:t>предыдущем</w:t>
      </w:r>
      <w:r w:rsidR="00230D65" w:rsidRPr="0026199E">
        <w:rPr>
          <w:sz w:val="28"/>
          <w:szCs w:val="28"/>
        </w:rPr>
        <w:t xml:space="preserve"> </w:t>
      </w:r>
      <w:r w:rsidRPr="0026199E">
        <w:rPr>
          <w:sz w:val="28"/>
          <w:szCs w:val="28"/>
        </w:rPr>
        <w:t>пункте, установленной нормы числа часов пребывания под водой и (или) в условиях повышенного давления газовой среды по не зависящим от них причинам</w:t>
      </w:r>
      <w:r w:rsidR="006F0A44" w:rsidRPr="0026199E">
        <w:rPr>
          <w:sz w:val="28"/>
          <w:szCs w:val="28"/>
        </w:rPr>
        <w:t>,</w:t>
      </w:r>
      <w:r w:rsidRPr="0026199E">
        <w:rPr>
          <w:sz w:val="28"/>
          <w:szCs w:val="28"/>
        </w:rPr>
        <w:t xml:space="preserve"> предоставляется ежегодный дополнительный оплачиваемый отпуск пропорционально фактическому числу часов пребывания под водой и (или) в условиях повышенного давления газовой среды.</w:t>
      </w:r>
    </w:p>
    <w:p w:rsidR="002B68A4" w:rsidRPr="002B68A4" w:rsidRDefault="002B68A4" w:rsidP="004333AF">
      <w:pPr>
        <w:widowControl w:val="0"/>
        <w:autoSpaceDE w:val="0"/>
        <w:autoSpaceDN w:val="0"/>
        <w:adjustRightInd w:val="0"/>
        <w:ind w:right="-5" w:firstLine="709"/>
        <w:jc w:val="both"/>
        <w:rPr>
          <w:sz w:val="28"/>
          <w:szCs w:val="28"/>
        </w:rPr>
      </w:pPr>
      <w:r w:rsidRPr="002B68A4">
        <w:rPr>
          <w:sz w:val="28"/>
          <w:szCs w:val="28"/>
        </w:rPr>
        <w:t xml:space="preserve">Медицинским работникам при пребывании в условиях повышенного </w:t>
      </w:r>
      <w:r w:rsidRPr="002B68A4">
        <w:rPr>
          <w:sz w:val="28"/>
          <w:szCs w:val="28"/>
        </w:rPr>
        <w:lastRenderedPageBreak/>
        <w:t xml:space="preserve">давления воздушной и газовой среды более 60 часов в течение календарного года длительность дополнительного отпуска увеличивается из расчета </w:t>
      </w:r>
      <w:r w:rsidR="0026199E">
        <w:rPr>
          <w:sz w:val="28"/>
          <w:szCs w:val="28"/>
        </w:rPr>
        <w:br/>
      </w:r>
      <w:r w:rsidRPr="002B68A4">
        <w:rPr>
          <w:sz w:val="28"/>
          <w:szCs w:val="28"/>
        </w:rPr>
        <w:t xml:space="preserve">1 календарный день за каждые </w:t>
      </w:r>
      <w:r w:rsidR="00C33F48" w:rsidRPr="00C33F48">
        <w:rPr>
          <w:sz w:val="28"/>
          <w:szCs w:val="28"/>
        </w:rPr>
        <w:t>30</w:t>
      </w:r>
      <w:r w:rsidRPr="002B68A4">
        <w:rPr>
          <w:sz w:val="28"/>
          <w:szCs w:val="28"/>
        </w:rPr>
        <w:t xml:space="preserve"> часов пребывании в условиях повышенного давления газовой среды, но не более 12 календарных дней.</w:t>
      </w:r>
    </w:p>
    <w:p w:rsidR="0049280A" w:rsidRPr="0026199E" w:rsidRDefault="0049280A" w:rsidP="004333AF">
      <w:pPr>
        <w:pStyle w:val="af5"/>
        <w:widowControl w:val="0"/>
        <w:numPr>
          <w:ilvl w:val="0"/>
          <w:numId w:val="33"/>
        </w:numPr>
        <w:autoSpaceDE w:val="0"/>
        <w:autoSpaceDN w:val="0"/>
        <w:adjustRightInd w:val="0"/>
        <w:ind w:left="0" w:right="-5" w:firstLine="709"/>
        <w:jc w:val="both"/>
        <w:rPr>
          <w:sz w:val="28"/>
          <w:szCs w:val="28"/>
        </w:rPr>
      </w:pPr>
      <w:r w:rsidRPr="0026199E">
        <w:rPr>
          <w:sz w:val="28"/>
          <w:szCs w:val="28"/>
        </w:rPr>
        <w:t>Водолазам, работающим методом длительного пребывания под повышенным давлением, ежегодно предоставляется дополнительный отпуск длительностью 12 календарных дней, а также  дополнительный отпуск после каждого случая длительного пребывания (после завершения медицинской реабилитации) из расчета:  1 календарный день за 72 часа каждого случая длительного пребывания независимо от глубины спусков. При нецелом числе календарных дней их число округляет</w:t>
      </w:r>
      <w:r w:rsidR="0026199E">
        <w:rPr>
          <w:sz w:val="28"/>
          <w:szCs w:val="28"/>
        </w:rPr>
        <w:t>ся до большего целого значения.</w:t>
      </w:r>
    </w:p>
    <w:p w:rsidR="002B68A4" w:rsidRPr="0026199E" w:rsidRDefault="002B68A4" w:rsidP="004333AF">
      <w:pPr>
        <w:pStyle w:val="af5"/>
        <w:widowControl w:val="0"/>
        <w:numPr>
          <w:ilvl w:val="0"/>
          <w:numId w:val="33"/>
        </w:numPr>
        <w:autoSpaceDE w:val="0"/>
        <w:autoSpaceDN w:val="0"/>
        <w:adjustRightInd w:val="0"/>
        <w:ind w:left="0" w:right="-5" w:firstLine="709"/>
        <w:jc w:val="both"/>
        <w:rPr>
          <w:sz w:val="28"/>
          <w:szCs w:val="28"/>
        </w:rPr>
      </w:pPr>
      <w:r w:rsidRPr="0026199E">
        <w:rPr>
          <w:sz w:val="28"/>
          <w:szCs w:val="28"/>
        </w:rPr>
        <w:t>Время медицинской реабилитации водолазов, работающих методом длительного пребывания в условиях повышенного давления водной и газовой среды, в счет дополнител</w:t>
      </w:r>
      <w:r w:rsidR="0026199E">
        <w:rPr>
          <w:sz w:val="28"/>
          <w:szCs w:val="28"/>
        </w:rPr>
        <w:t>ьного отпуска не засчитывается.</w:t>
      </w:r>
    </w:p>
    <w:p w:rsidR="002B68A4" w:rsidRPr="0026199E" w:rsidRDefault="002B68A4" w:rsidP="004333AF">
      <w:pPr>
        <w:pStyle w:val="af5"/>
        <w:widowControl w:val="0"/>
        <w:numPr>
          <w:ilvl w:val="0"/>
          <w:numId w:val="33"/>
        </w:numPr>
        <w:autoSpaceDE w:val="0"/>
        <w:autoSpaceDN w:val="0"/>
        <w:adjustRightInd w:val="0"/>
        <w:ind w:left="0" w:right="-5" w:firstLine="709"/>
        <w:jc w:val="both"/>
        <w:rPr>
          <w:sz w:val="28"/>
          <w:szCs w:val="28"/>
        </w:rPr>
      </w:pPr>
      <w:r w:rsidRPr="0026199E">
        <w:rPr>
          <w:sz w:val="28"/>
          <w:szCs w:val="28"/>
        </w:rPr>
        <w:t xml:space="preserve">Водолазам, а также медицинским работникам, обязанностями которых предусмотрено медицинское </w:t>
      </w:r>
      <w:r w:rsidR="00D97968" w:rsidRPr="0026199E">
        <w:rPr>
          <w:sz w:val="28"/>
          <w:szCs w:val="28"/>
        </w:rPr>
        <w:t>обеспечение</w:t>
      </w:r>
      <w:r w:rsidRPr="0026199E">
        <w:rPr>
          <w:sz w:val="28"/>
          <w:szCs w:val="28"/>
        </w:rPr>
        <w:t xml:space="preserve"> водолазных работ, включая оказание медицинской помощи внутри барокамер с пребыванием </w:t>
      </w:r>
      <w:r w:rsidR="00A21A2E" w:rsidRPr="0026199E">
        <w:rPr>
          <w:sz w:val="28"/>
          <w:szCs w:val="28"/>
        </w:rPr>
        <w:t>под</w:t>
      </w:r>
      <w:r w:rsidRPr="0026199E">
        <w:rPr>
          <w:sz w:val="28"/>
          <w:szCs w:val="28"/>
        </w:rPr>
        <w:t xml:space="preserve"> повышенн</w:t>
      </w:r>
      <w:r w:rsidR="00A21A2E" w:rsidRPr="0026199E">
        <w:rPr>
          <w:sz w:val="28"/>
          <w:szCs w:val="28"/>
        </w:rPr>
        <w:t>ым</w:t>
      </w:r>
      <w:r w:rsidRPr="0026199E">
        <w:rPr>
          <w:sz w:val="28"/>
          <w:szCs w:val="28"/>
        </w:rPr>
        <w:t xml:space="preserve"> давлени</w:t>
      </w:r>
      <w:r w:rsidR="00A21A2E" w:rsidRPr="0026199E">
        <w:rPr>
          <w:sz w:val="28"/>
          <w:szCs w:val="28"/>
        </w:rPr>
        <w:t>ем</w:t>
      </w:r>
      <w:r w:rsidRPr="0026199E">
        <w:rPr>
          <w:sz w:val="28"/>
          <w:szCs w:val="28"/>
        </w:rPr>
        <w:t xml:space="preserve"> воздушной и газовой сред, устанавливаются льготы по пенсионному обеспечению в соответствии с законодательством.</w:t>
      </w:r>
    </w:p>
    <w:p w:rsidR="00344BA5" w:rsidRDefault="00344BA5" w:rsidP="004333AF">
      <w:pPr>
        <w:widowControl w:val="0"/>
        <w:autoSpaceDE w:val="0"/>
        <w:autoSpaceDN w:val="0"/>
        <w:adjustRightInd w:val="0"/>
        <w:ind w:right="-5" w:firstLine="709"/>
        <w:jc w:val="both"/>
        <w:rPr>
          <w:sz w:val="28"/>
          <w:szCs w:val="28"/>
        </w:rPr>
      </w:pPr>
    </w:p>
    <w:p w:rsidR="00B13C7C" w:rsidRDefault="00B13C7C" w:rsidP="004333AF">
      <w:pPr>
        <w:widowControl w:val="0"/>
        <w:autoSpaceDE w:val="0"/>
        <w:autoSpaceDN w:val="0"/>
        <w:adjustRightInd w:val="0"/>
        <w:ind w:right="-5" w:firstLine="720"/>
        <w:jc w:val="both"/>
        <w:rPr>
          <w:sz w:val="28"/>
          <w:szCs w:val="28"/>
        </w:rPr>
      </w:pPr>
    </w:p>
    <w:p w:rsidR="00B13C7C" w:rsidRDefault="00B13C7C" w:rsidP="004333AF">
      <w:pPr>
        <w:widowControl w:val="0"/>
        <w:autoSpaceDE w:val="0"/>
        <w:autoSpaceDN w:val="0"/>
        <w:adjustRightInd w:val="0"/>
        <w:ind w:right="-5" w:firstLine="720"/>
        <w:jc w:val="both"/>
        <w:rPr>
          <w:sz w:val="28"/>
          <w:szCs w:val="28"/>
        </w:rPr>
      </w:pPr>
    </w:p>
    <w:p w:rsidR="00D35EF1" w:rsidRDefault="00D35EF1" w:rsidP="004333AF">
      <w:pPr>
        <w:widowControl w:val="0"/>
        <w:autoSpaceDE w:val="0"/>
        <w:autoSpaceDN w:val="0"/>
        <w:adjustRightInd w:val="0"/>
        <w:ind w:right="-5" w:firstLine="720"/>
        <w:jc w:val="both"/>
        <w:rPr>
          <w:sz w:val="28"/>
          <w:szCs w:val="28"/>
        </w:rPr>
        <w:sectPr w:rsidR="00D35EF1" w:rsidSect="0076612E">
          <w:headerReference w:type="default" r:id="rId8"/>
          <w:pgSz w:w="11906" w:h="16838"/>
          <w:pgMar w:top="993" w:right="850" w:bottom="1135" w:left="1701" w:header="708" w:footer="708" w:gutter="0"/>
          <w:cols w:space="708"/>
          <w:titlePg/>
          <w:docGrid w:linePitch="360"/>
        </w:sectPr>
      </w:pPr>
    </w:p>
    <w:p w:rsidR="00863A88" w:rsidRPr="0013711B" w:rsidRDefault="00863A88" w:rsidP="004333AF">
      <w:pPr>
        <w:ind w:left="3828"/>
        <w:jc w:val="center"/>
        <w:rPr>
          <w:rFonts w:eastAsia="Calibri"/>
          <w:sz w:val="28"/>
          <w:szCs w:val="28"/>
          <w:lang w:eastAsia="en-US"/>
        </w:rPr>
      </w:pPr>
      <w:r w:rsidRPr="0013711B">
        <w:rPr>
          <w:rFonts w:eastAsia="Calibri"/>
          <w:sz w:val="28"/>
          <w:szCs w:val="28"/>
          <w:lang w:eastAsia="en-US"/>
        </w:rPr>
        <w:lastRenderedPageBreak/>
        <w:t xml:space="preserve">Приложение № </w:t>
      </w:r>
      <w:r w:rsidR="002F26E4" w:rsidRPr="0013711B">
        <w:rPr>
          <w:rFonts w:eastAsia="Calibri"/>
          <w:sz w:val="28"/>
          <w:szCs w:val="28"/>
          <w:lang w:eastAsia="en-US"/>
        </w:rPr>
        <w:t>1</w:t>
      </w:r>
    </w:p>
    <w:p w:rsidR="00863A88" w:rsidRPr="0013711B" w:rsidRDefault="00863A88" w:rsidP="004333AF">
      <w:pPr>
        <w:ind w:left="3828"/>
        <w:jc w:val="center"/>
        <w:rPr>
          <w:rFonts w:eastAsia="Calibri"/>
          <w:bCs/>
          <w:sz w:val="28"/>
          <w:szCs w:val="28"/>
          <w:lang w:eastAsia="en-US"/>
        </w:rPr>
      </w:pPr>
      <w:r w:rsidRPr="0013711B">
        <w:rPr>
          <w:rFonts w:eastAsia="Calibri"/>
          <w:sz w:val="28"/>
          <w:szCs w:val="28"/>
          <w:lang w:eastAsia="en-US"/>
        </w:rPr>
        <w:t>к Положению</w:t>
      </w:r>
      <w:r w:rsidRPr="0013711B">
        <w:rPr>
          <w:rFonts w:eastAsia="Calibri"/>
          <w:bCs/>
          <w:sz w:val="28"/>
          <w:szCs w:val="28"/>
          <w:lang w:eastAsia="en-US"/>
        </w:rPr>
        <w:t xml:space="preserve"> об  </w:t>
      </w:r>
      <w:r w:rsidR="005F0531">
        <w:rPr>
          <w:rFonts w:eastAsia="Calibri"/>
          <w:bCs/>
          <w:sz w:val="28"/>
          <w:szCs w:val="28"/>
          <w:lang w:eastAsia="en-US"/>
        </w:rPr>
        <w:t xml:space="preserve">основах </w:t>
      </w:r>
      <w:r w:rsidRPr="0013711B">
        <w:rPr>
          <w:rFonts w:eastAsia="Calibri"/>
          <w:bCs/>
          <w:sz w:val="28"/>
          <w:szCs w:val="28"/>
          <w:lang w:eastAsia="en-US"/>
        </w:rPr>
        <w:t>организации</w:t>
      </w:r>
    </w:p>
    <w:p w:rsidR="00863A88" w:rsidRPr="0013711B" w:rsidRDefault="00863A88" w:rsidP="004333AF">
      <w:pPr>
        <w:ind w:left="3828"/>
        <w:jc w:val="center"/>
        <w:rPr>
          <w:rFonts w:eastAsia="Calibri"/>
          <w:bCs/>
          <w:sz w:val="28"/>
          <w:szCs w:val="28"/>
          <w:lang w:eastAsia="en-US"/>
        </w:rPr>
      </w:pPr>
      <w:r w:rsidRPr="0013711B">
        <w:rPr>
          <w:rFonts w:eastAsia="Calibri"/>
          <w:bCs/>
          <w:sz w:val="28"/>
          <w:szCs w:val="28"/>
          <w:lang w:eastAsia="en-US"/>
        </w:rPr>
        <w:t>водолазного дела в Российской Федерации,</w:t>
      </w:r>
    </w:p>
    <w:p w:rsidR="00863A88" w:rsidRPr="0013711B" w:rsidRDefault="00863A88" w:rsidP="004333AF">
      <w:pPr>
        <w:ind w:left="3828"/>
        <w:jc w:val="center"/>
        <w:rPr>
          <w:rFonts w:eastAsia="Calibri"/>
          <w:sz w:val="28"/>
          <w:szCs w:val="28"/>
          <w:lang w:eastAsia="en-US"/>
        </w:rPr>
      </w:pPr>
      <w:r w:rsidRPr="0013711B">
        <w:rPr>
          <w:rFonts w:eastAsia="Calibri"/>
          <w:sz w:val="28"/>
          <w:szCs w:val="28"/>
          <w:lang w:eastAsia="en-US"/>
        </w:rPr>
        <w:t xml:space="preserve">утвержденному </w:t>
      </w:r>
      <w:r w:rsidR="00450523">
        <w:rPr>
          <w:rFonts w:eastAsia="Calibri"/>
          <w:sz w:val="28"/>
          <w:szCs w:val="28"/>
          <w:lang w:eastAsia="en-US"/>
        </w:rPr>
        <w:t>П</w:t>
      </w:r>
      <w:r w:rsidRPr="0013711B">
        <w:rPr>
          <w:rFonts w:eastAsia="Calibri"/>
          <w:sz w:val="28"/>
          <w:szCs w:val="28"/>
          <w:lang w:eastAsia="en-US"/>
        </w:rPr>
        <w:t>остановлением</w:t>
      </w:r>
    </w:p>
    <w:p w:rsidR="00863A88" w:rsidRPr="0013711B" w:rsidRDefault="00863A88" w:rsidP="004333AF">
      <w:pPr>
        <w:ind w:left="3828"/>
        <w:jc w:val="center"/>
        <w:rPr>
          <w:rFonts w:eastAsia="Calibri"/>
          <w:sz w:val="28"/>
          <w:szCs w:val="28"/>
          <w:lang w:eastAsia="en-US"/>
        </w:rPr>
      </w:pPr>
      <w:r w:rsidRPr="0013711B">
        <w:rPr>
          <w:rFonts w:eastAsia="Calibri"/>
          <w:sz w:val="28"/>
          <w:szCs w:val="28"/>
          <w:lang w:eastAsia="en-US"/>
        </w:rPr>
        <w:t>Правительства Российской Федерации</w:t>
      </w:r>
    </w:p>
    <w:p w:rsidR="00863A88" w:rsidRPr="0013711B" w:rsidRDefault="00863A88" w:rsidP="004333AF">
      <w:pPr>
        <w:ind w:left="3828"/>
        <w:jc w:val="center"/>
        <w:rPr>
          <w:rFonts w:eastAsia="Calibri"/>
          <w:bCs/>
          <w:sz w:val="28"/>
          <w:szCs w:val="28"/>
          <w:lang w:eastAsia="en-US"/>
        </w:rPr>
      </w:pPr>
      <w:r w:rsidRPr="0013711B">
        <w:rPr>
          <w:rFonts w:eastAsia="Calibri"/>
          <w:sz w:val="28"/>
          <w:szCs w:val="28"/>
          <w:lang w:eastAsia="en-US"/>
        </w:rPr>
        <w:t>от «____» ____________ 2016 г.  _____</w:t>
      </w:r>
    </w:p>
    <w:p w:rsidR="0013711B" w:rsidRDefault="0013711B" w:rsidP="004333AF">
      <w:pPr>
        <w:ind w:firstLine="851"/>
        <w:jc w:val="center"/>
        <w:rPr>
          <w:rFonts w:eastAsia="Calibri"/>
          <w:b/>
          <w:bCs/>
          <w:sz w:val="28"/>
          <w:szCs w:val="28"/>
          <w:lang w:eastAsia="en-US"/>
        </w:rPr>
      </w:pPr>
    </w:p>
    <w:p w:rsidR="0013711B" w:rsidRDefault="0013711B" w:rsidP="004333AF">
      <w:pPr>
        <w:ind w:firstLine="851"/>
        <w:jc w:val="center"/>
        <w:rPr>
          <w:rFonts w:eastAsia="Calibri"/>
          <w:b/>
          <w:bCs/>
          <w:sz w:val="28"/>
          <w:szCs w:val="28"/>
          <w:lang w:eastAsia="en-US"/>
        </w:rPr>
      </w:pPr>
    </w:p>
    <w:p w:rsidR="00863A88" w:rsidRDefault="00863A88" w:rsidP="004333AF">
      <w:pPr>
        <w:ind w:firstLine="851"/>
        <w:jc w:val="center"/>
        <w:rPr>
          <w:rFonts w:eastAsia="Calibri"/>
          <w:b/>
          <w:bCs/>
          <w:sz w:val="28"/>
          <w:szCs w:val="28"/>
          <w:lang w:eastAsia="en-US"/>
        </w:rPr>
      </w:pPr>
      <w:r w:rsidRPr="00B704EE">
        <w:rPr>
          <w:rFonts w:eastAsia="Calibri"/>
          <w:b/>
          <w:bCs/>
          <w:sz w:val="28"/>
          <w:szCs w:val="28"/>
          <w:lang w:eastAsia="en-US"/>
        </w:rPr>
        <w:t>Основные термины и определения водолазного дела</w:t>
      </w:r>
    </w:p>
    <w:p w:rsidR="0013711B" w:rsidRDefault="0013711B" w:rsidP="004333AF">
      <w:pPr>
        <w:ind w:firstLine="851"/>
        <w:jc w:val="center"/>
        <w:rPr>
          <w:rFonts w:eastAsia="Calibri"/>
          <w:b/>
          <w:bCs/>
          <w:sz w:val="28"/>
          <w:szCs w:val="28"/>
          <w:lang w:eastAsia="en-US"/>
        </w:rPr>
      </w:pPr>
    </w:p>
    <w:p w:rsidR="0049280A" w:rsidRPr="0049280A" w:rsidRDefault="0049280A" w:rsidP="004333AF">
      <w:pPr>
        <w:pStyle w:val="af5"/>
        <w:numPr>
          <w:ilvl w:val="0"/>
          <w:numId w:val="6"/>
        </w:numPr>
        <w:autoSpaceDE w:val="0"/>
        <w:autoSpaceDN w:val="0"/>
        <w:adjustRightInd w:val="0"/>
        <w:jc w:val="center"/>
        <w:rPr>
          <w:b/>
          <w:sz w:val="28"/>
          <w:szCs w:val="28"/>
        </w:rPr>
      </w:pPr>
      <w:r w:rsidRPr="0049280A">
        <w:rPr>
          <w:b/>
          <w:sz w:val="28"/>
          <w:szCs w:val="28"/>
        </w:rPr>
        <w:t>Общие термины</w:t>
      </w:r>
    </w:p>
    <w:p w:rsidR="0049280A" w:rsidRPr="0049280A" w:rsidRDefault="0049280A" w:rsidP="004333AF">
      <w:pPr>
        <w:autoSpaceDE w:val="0"/>
        <w:autoSpaceDN w:val="0"/>
        <w:adjustRightInd w:val="0"/>
        <w:jc w:val="center"/>
        <w:rPr>
          <w:b/>
          <w:sz w:val="28"/>
          <w:szCs w:val="28"/>
        </w:rPr>
      </w:pPr>
    </w:p>
    <w:p w:rsidR="00863A88" w:rsidRPr="002F772D" w:rsidRDefault="00863A88" w:rsidP="004333AF">
      <w:pPr>
        <w:ind w:firstLine="851"/>
        <w:jc w:val="both"/>
        <w:rPr>
          <w:rFonts w:eastAsia="Calibri"/>
          <w:bCs/>
          <w:sz w:val="28"/>
          <w:szCs w:val="28"/>
          <w:lang w:eastAsia="en-US"/>
        </w:rPr>
      </w:pPr>
      <w:r w:rsidRPr="002F772D">
        <w:rPr>
          <w:rFonts w:eastAsia="Calibri"/>
          <w:b/>
          <w:bCs/>
          <w:sz w:val="28"/>
          <w:szCs w:val="28"/>
          <w:lang w:eastAsia="en-US"/>
        </w:rPr>
        <w:t>Водолазное дело</w:t>
      </w:r>
      <w:r w:rsidRPr="002F772D">
        <w:rPr>
          <w:rFonts w:eastAsia="Calibri"/>
          <w:bCs/>
          <w:sz w:val="28"/>
          <w:szCs w:val="28"/>
          <w:lang w:eastAsia="en-US"/>
        </w:rPr>
        <w:t xml:space="preserve"> </w:t>
      </w:r>
      <w:r w:rsidR="005F0531" w:rsidRPr="002F772D">
        <w:rPr>
          <w:rFonts w:eastAsia="Calibri"/>
          <w:sz w:val="28"/>
          <w:szCs w:val="28"/>
          <w:lang w:eastAsia="en-US"/>
        </w:rPr>
        <w:t>–</w:t>
      </w:r>
      <w:r w:rsidRPr="002F772D">
        <w:rPr>
          <w:rFonts w:eastAsia="Calibri"/>
          <w:bCs/>
          <w:sz w:val="28"/>
          <w:szCs w:val="28"/>
          <w:lang w:eastAsia="en-US"/>
        </w:rPr>
        <w:t xml:space="preserve"> область научно-технической и практической деятельности людей, охватывающая все вопросы, связанные с погружением человека под воду в водолазном снаряжении и пребыванием под повышенным давлением газовой среды.</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Водолазная служба</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совокупность производственных, научно-исследовательских подразделений, а также отдельных специалистов, в функции которых входит выполнение водолазных спусков и работ, организация и осуществление мероприятий по обеспечению и контролю </w:t>
      </w:r>
      <w:r w:rsidR="00C1668B">
        <w:rPr>
          <w:rFonts w:eastAsia="Calibri"/>
          <w:sz w:val="28"/>
          <w:szCs w:val="28"/>
          <w:lang w:eastAsia="en-US"/>
        </w:rPr>
        <w:t xml:space="preserve">за </w:t>
      </w:r>
      <w:r w:rsidRPr="002F772D">
        <w:rPr>
          <w:rFonts w:eastAsia="Calibri"/>
          <w:sz w:val="28"/>
          <w:szCs w:val="28"/>
          <w:lang w:eastAsia="en-US"/>
        </w:rPr>
        <w:t>их выполнен</w:t>
      </w:r>
      <w:r w:rsidR="00C1668B">
        <w:rPr>
          <w:rFonts w:eastAsia="Calibri"/>
          <w:sz w:val="28"/>
          <w:szCs w:val="28"/>
          <w:lang w:eastAsia="en-US"/>
        </w:rPr>
        <w:t>ием</w:t>
      </w:r>
      <w:r w:rsidRPr="002F772D">
        <w:rPr>
          <w:rFonts w:eastAsia="Calibri"/>
          <w:sz w:val="28"/>
          <w:szCs w:val="28"/>
          <w:lang w:eastAsia="en-US"/>
        </w:rPr>
        <w:t>.</w:t>
      </w:r>
    </w:p>
    <w:p w:rsidR="00863A88" w:rsidRPr="002F772D" w:rsidRDefault="00863A88" w:rsidP="004333AF">
      <w:pPr>
        <w:ind w:firstLine="851"/>
        <w:jc w:val="both"/>
        <w:rPr>
          <w:rFonts w:eastAsia="Calibri"/>
          <w:sz w:val="28"/>
          <w:szCs w:val="28"/>
          <w:lang w:eastAsia="en-US"/>
        </w:rPr>
      </w:pPr>
      <w:r w:rsidRPr="0049280A">
        <w:rPr>
          <w:rFonts w:eastAsia="Calibri"/>
          <w:b/>
          <w:sz w:val="28"/>
          <w:szCs w:val="28"/>
          <w:lang w:eastAsia="en-US"/>
        </w:rPr>
        <w:t>Водолаз</w:t>
      </w:r>
      <w:r w:rsidRPr="0049280A">
        <w:rPr>
          <w:rFonts w:eastAsia="Calibri"/>
          <w:sz w:val="28"/>
          <w:szCs w:val="28"/>
          <w:lang w:eastAsia="en-US"/>
        </w:rPr>
        <w:t xml:space="preserve"> </w:t>
      </w:r>
      <w:r w:rsidR="005F0531" w:rsidRPr="002F772D">
        <w:rPr>
          <w:rFonts w:eastAsia="Calibri"/>
          <w:sz w:val="28"/>
          <w:szCs w:val="28"/>
          <w:lang w:eastAsia="en-US"/>
        </w:rPr>
        <w:t>–</w:t>
      </w:r>
      <w:r w:rsidRPr="0049280A">
        <w:rPr>
          <w:rFonts w:eastAsia="Calibri"/>
          <w:sz w:val="28"/>
          <w:szCs w:val="28"/>
          <w:lang w:eastAsia="en-US"/>
        </w:rPr>
        <w:t xml:space="preserve"> специалист, прошедший </w:t>
      </w:r>
      <w:r w:rsidR="006F07DC" w:rsidRPr="0049280A">
        <w:rPr>
          <w:rFonts w:eastAsia="Calibri"/>
          <w:sz w:val="28"/>
          <w:szCs w:val="28"/>
          <w:lang w:eastAsia="en-US"/>
        </w:rPr>
        <w:t>обучение</w:t>
      </w:r>
      <w:r w:rsidRPr="0049280A">
        <w:rPr>
          <w:rFonts w:eastAsia="Calibri"/>
          <w:sz w:val="28"/>
          <w:szCs w:val="28"/>
          <w:lang w:eastAsia="en-US"/>
        </w:rPr>
        <w:t xml:space="preserve"> водолазному делу,</w:t>
      </w:r>
      <w:r w:rsidRPr="002F772D">
        <w:rPr>
          <w:rFonts w:eastAsia="Calibri"/>
          <w:sz w:val="28"/>
          <w:szCs w:val="28"/>
          <w:lang w:eastAsia="en-US"/>
        </w:rPr>
        <w:t xml:space="preserve"> имеющий необходимые квалификационные документы, допущенный к выполнению водолазных спусков и умеющий выполнять работы под водой в водолазном снаряжении.</w:t>
      </w:r>
    </w:p>
    <w:p w:rsidR="00863A88" w:rsidRPr="002F772D" w:rsidRDefault="00863A88" w:rsidP="004333AF">
      <w:pPr>
        <w:ind w:firstLine="851"/>
        <w:jc w:val="both"/>
        <w:rPr>
          <w:sz w:val="28"/>
          <w:szCs w:val="28"/>
        </w:rPr>
      </w:pPr>
      <w:r w:rsidRPr="002F772D">
        <w:rPr>
          <w:rFonts w:eastAsia="Calibri"/>
          <w:b/>
          <w:sz w:val="28"/>
          <w:szCs w:val="28"/>
          <w:lang w:eastAsia="en-US"/>
        </w:rPr>
        <w:t xml:space="preserve">Водолазная квалификация </w:t>
      </w:r>
      <w:r w:rsidRPr="002F772D">
        <w:rPr>
          <w:rFonts w:eastAsia="Calibri"/>
          <w:sz w:val="28"/>
          <w:szCs w:val="28"/>
          <w:lang w:eastAsia="en-US"/>
        </w:rPr>
        <w:t xml:space="preserve">– </w:t>
      </w:r>
      <w:r w:rsidRPr="002F772D">
        <w:rPr>
          <w:sz w:val="28"/>
          <w:szCs w:val="28"/>
        </w:rPr>
        <w:t>уровень знаний, умений, профессиональных навыков и опыта работы водолаза, необходимых для осуществления им профессиональной деятельности. Разделяют основные водолазные квалификации, дополнительные квалификации и специализации. Водолазы по уровням квалификации подразделяются на водолазов</w:t>
      </w:r>
      <w:r w:rsidR="009E025C">
        <w:rPr>
          <w:sz w:val="28"/>
          <w:szCs w:val="28"/>
        </w:rPr>
        <w:t>, водолазов</w:t>
      </w:r>
      <w:r w:rsidRPr="002F772D">
        <w:rPr>
          <w:sz w:val="28"/>
          <w:szCs w:val="28"/>
        </w:rPr>
        <w:t xml:space="preserve"> 3, 2 и 1-го класса в каждой группе водолазных работ и водолазных специалистов. </w:t>
      </w:r>
    </w:p>
    <w:p w:rsidR="00863A88" w:rsidRDefault="009E025C" w:rsidP="004333AF">
      <w:pPr>
        <w:ind w:firstLine="851"/>
        <w:jc w:val="both"/>
        <w:rPr>
          <w:sz w:val="28"/>
          <w:szCs w:val="28"/>
        </w:rPr>
      </w:pPr>
      <w:r>
        <w:rPr>
          <w:sz w:val="28"/>
          <w:szCs w:val="28"/>
        </w:rPr>
        <w:t>Работники</w:t>
      </w:r>
      <w:r w:rsidR="00863A88" w:rsidRPr="002F772D">
        <w:rPr>
          <w:sz w:val="28"/>
          <w:szCs w:val="28"/>
        </w:rPr>
        <w:t>, для которых занятие водолазным трудом не является основной профессией, имеют квалификацию водолаз.</w:t>
      </w:r>
    </w:p>
    <w:p w:rsidR="00C1668B" w:rsidRDefault="00C1668B" w:rsidP="004333AF">
      <w:pPr>
        <w:ind w:firstLine="709"/>
        <w:jc w:val="both"/>
        <w:rPr>
          <w:sz w:val="28"/>
        </w:rPr>
      </w:pPr>
      <w:r w:rsidRPr="00D04AD0">
        <w:rPr>
          <w:b/>
          <w:sz w:val="28"/>
        </w:rPr>
        <w:t>Водолаз-инструктор</w:t>
      </w:r>
      <w:r>
        <w:rPr>
          <w:sz w:val="28"/>
        </w:rPr>
        <w:t xml:space="preserve"> – водолаз, осуществляющий в процессе профессионального обучения обучение практическим навыкам водолазного дела,</w:t>
      </w:r>
      <w:r w:rsidR="001150D2">
        <w:rPr>
          <w:sz w:val="28"/>
        </w:rPr>
        <w:t xml:space="preserve"> </w:t>
      </w:r>
      <w:r>
        <w:rPr>
          <w:sz w:val="28"/>
        </w:rPr>
        <w:t>приемам и методам выполнения работ под водой, включая проведение инструктажа и осуществление непосредственного контроля действий обучаемых.</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Водолазный специалист</w:t>
      </w:r>
      <w:r w:rsidR="00323DDC">
        <w:rPr>
          <w:rFonts w:eastAsia="Calibri"/>
          <w:b/>
          <w:sz w:val="28"/>
          <w:szCs w:val="28"/>
          <w:lang w:eastAsia="en-US"/>
        </w:rPr>
        <w:t>(1)</w:t>
      </w:r>
      <w:r w:rsidRPr="002F772D">
        <w:rPr>
          <w:rFonts w:eastAsia="Calibri"/>
          <w:b/>
          <w:sz w:val="28"/>
          <w:szCs w:val="28"/>
          <w:lang w:eastAsia="en-US"/>
        </w:rPr>
        <w:t xml:space="preserve"> – </w:t>
      </w:r>
      <w:r w:rsidRPr="002F772D">
        <w:rPr>
          <w:rFonts w:eastAsia="Calibri"/>
          <w:sz w:val="28"/>
          <w:szCs w:val="28"/>
          <w:lang w:eastAsia="en-US"/>
        </w:rPr>
        <w:t xml:space="preserve">специалист с высшим или средним техническим образованием, прошедший специальную подготовку по водолазному делу, получивший высшую водолазную квалификацию, предоставляющую право руководства </w:t>
      </w:r>
      <w:r w:rsidR="00C631B3">
        <w:rPr>
          <w:rFonts w:eastAsia="Calibri"/>
          <w:sz w:val="28"/>
          <w:szCs w:val="28"/>
          <w:lang w:eastAsia="en-US"/>
        </w:rPr>
        <w:t>всеми видами водолазных спусков</w:t>
      </w:r>
      <w:r w:rsidR="009E691D">
        <w:rPr>
          <w:rFonts w:eastAsia="Calibri"/>
          <w:sz w:val="28"/>
          <w:szCs w:val="28"/>
          <w:lang w:eastAsia="en-US"/>
        </w:rPr>
        <w:t xml:space="preserve"> и работ</w:t>
      </w:r>
      <w:r w:rsidRPr="002F772D">
        <w:rPr>
          <w:rFonts w:eastAsia="Calibri"/>
          <w:sz w:val="28"/>
          <w:szCs w:val="28"/>
          <w:lang w:eastAsia="en-US"/>
        </w:rPr>
        <w:t>.</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Водолазный специалист</w:t>
      </w:r>
      <w:r w:rsidR="00323DDC">
        <w:rPr>
          <w:rFonts w:eastAsia="Calibri"/>
          <w:b/>
          <w:sz w:val="28"/>
          <w:szCs w:val="28"/>
          <w:lang w:eastAsia="en-US"/>
        </w:rPr>
        <w:t>(2)</w:t>
      </w:r>
      <w:r w:rsidRPr="002F772D">
        <w:rPr>
          <w:rFonts w:eastAsia="Calibri"/>
          <w:b/>
          <w:sz w:val="28"/>
          <w:szCs w:val="28"/>
          <w:lang w:eastAsia="en-US"/>
        </w:rPr>
        <w:t xml:space="preserve"> – </w:t>
      </w:r>
      <w:r w:rsidRPr="002F772D">
        <w:rPr>
          <w:rFonts w:eastAsia="Calibri"/>
          <w:sz w:val="28"/>
          <w:szCs w:val="28"/>
          <w:lang w:eastAsia="en-US"/>
        </w:rPr>
        <w:t xml:space="preserve">наименование штатной должности в организациях (воинских частях, органах государственной власти), </w:t>
      </w:r>
      <w:r w:rsidRPr="002F772D">
        <w:rPr>
          <w:rFonts w:eastAsia="Calibri"/>
          <w:sz w:val="28"/>
          <w:szCs w:val="28"/>
          <w:lang w:eastAsia="en-US"/>
        </w:rPr>
        <w:lastRenderedPageBreak/>
        <w:t>занимающихся водолазными работами (спусками) или подготовкой по водолазному делу.</w:t>
      </w:r>
    </w:p>
    <w:p w:rsidR="00DC770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Личная книжка водолаза</w:t>
      </w:r>
      <w:r w:rsidRPr="002F772D">
        <w:rPr>
          <w:rFonts w:eastAsia="Calibri"/>
          <w:sz w:val="28"/>
          <w:szCs w:val="28"/>
          <w:lang w:eastAsia="en-US"/>
        </w:rPr>
        <w:t xml:space="preserve"> </w:t>
      </w:r>
      <w:r w:rsidR="009E691D">
        <w:rPr>
          <w:rFonts w:eastAsia="Calibri"/>
          <w:sz w:val="28"/>
          <w:szCs w:val="28"/>
          <w:lang w:eastAsia="en-US"/>
        </w:rPr>
        <w:t>–</w:t>
      </w:r>
      <w:r w:rsidRPr="002F772D">
        <w:rPr>
          <w:rFonts w:eastAsia="Calibri"/>
          <w:sz w:val="28"/>
          <w:szCs w:val="28"/>
          <w:lang w:eastAsia="en-US"/>
        </w:rPr>
        <w:t xml:space="preserve"> </w:t>
      </w:r>
      <w:r w:rsidR="009E691D">
        <w:rPr>
          <w:rFonts w:eastAsia="Calibri"/>
          <w:sz w:val="28"/>
          <w:szCs w:val="28"/>
          <w:lang w:eastAsia="en-US"/>
        </w:rPr>
        <w:t xml:space="preserve">основной </w:t>
      </w:r>
      <w:r w:rsidRPr="002F772D">
        <w:rPr>
          <w:rFonts w:eastAsia="Calibri"/>
          <w:sz w:val="28"/>
          <w:szCs w:val="28"/>
          <w:lang w:eastAsia="en-US"/>
        </w:rPr>
        <w:t xml:space="preserve">документ, отражающий практическую деятельность водолаза, его подготовку и переподготовку, основные и дополнительные квалификации и специализации, установленную глубину погружения, характер выполняемых водолазных работ, число часов пребывания под водой с начала водолазной практики и другие дополнительные сведения. </w:t>
      </w:r>
    </w:p>
    <w:p w:rsidR="00863A88" w:rsidRPr="002F772D" w:rsidRDefault="00B661D1" w:rsidP="004333AF">
      <w:pPr>
        <w:ind w:firstLine="851"/>
        <w:jc w:val="center"/>
        <w:rPr>
          <w:rFonts w:eastAsia="Calibri"/>
          <w:b/>
          <w:sz w:val="28"/>
          <w:szCs w:val="28"/>
          <w:lang w:eastAsia="en-US"/>
        </w:rPr>
      </w:pPr>
      <w:r>
        <w:rPr>
          <w:rFonts w:eastAsia="Calibri"/>
          <w:b/>
          <w:sz w:val="28"/>
          <w:szCs w:val="28"/>
          <w:lang w:val="en-US" w:eastAsia="en-US"/>
        </w:rPr>
        <w:t>II</w:t>
      </w:r>
      <w:r w:rsidRPr="00E2121B">
        <w:rPr>
          <w:rFonts w:eastAsia="Calibri"/>
          <w:b/>
          <w:sz w:val="28"/>
          <w:szCs w:val="28"/>
          <w:lang w:eastAsia="en-US"/>
        </w:rPr>
        <w:t xml:space="preserve">. </w:t>
      </w:r>
      <w:r w:rsidR="00863A88" w:rsidRPr="002F772D">
        <w:rPr>
          <w:rFonts w:eastAsia="Calibri"/>
          <w:b/>
          <w:sz w:val="28"/>
          <w:szCs w:val="28"/>
          <w:lang w:eastAsia="en-US"/>
        </w:rPr>
        <w:t>Термины водолазных спусков</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Водолазная станция</w:t>
      </w:r>
      <w:r w:rsidR="009F315C">
        <w:rPr>
          <w:rFonts w:eastAsia="Calibri"/>
          <w:b/>
          <w:sz w:val="28"/>
          <w:szCs w:val="28"/>
          <w:lang w:eastAsia="en-US"/>
        </w:rPr>
        <w:t>(1)</w:t>
      </w:r>
      <w:r w:rsidRPr="002F772D">
        <w:rPr>
          <w:rFonts w:eastAsia="Calibri"/>
          <w:sz w:val="28"/>
          <w:szCs w:val="28"/>
          <w:lang w:eastAsia="en-US"/>
        </w:rPr>
        <w:t xml:space="preserve"> - комплект водолазного снаряжения и средств обеспечения, необходимых для погружения, пребывания под водой с выполнением работ, и подъема водолаза на поверхность.</w:t>
      </w:r>
    </w:p>
    <w:p w:rsidR="00E05DDD" w:rsidRDefault="009F315C" w:rsidP="004333AF">
      <w:pPr>
        <w:ind w:firstLine="851"/>
        <w:jc w:val="both"/>
        <w:rPr>
          <w:rFonts w:eastAsia="Calibri"/>
          <w:sz w:val="28"/>
          <w:szCs w:val="28"/>
          <w:lang w:eastAsia="en-US"/>
        </w:rPr>
      </w:pPr>
      <w:r w:rsidRPr="002F772D">
        <w:rPr>
          <w:rFonts w:eastAsia="Calibri"/>
          <w:b/>
          <w:sz w:val="28"/>
          <w:szCs w:val="28"/>
          <w:lang w:eastAsia="en-US"/>
        </w:rPr>
        <w:t>Водолазная станция</w:t>
      </w:r>
      <w:r>
        <w:rPr>
          <w:rFonts w:eastAsia="Calibri"/>
          <w:b/>
          <w:sz w:val="28"/>
          <w:szCs w:val="28"/>
          <w:lang w:eastAsia="en-US"/>
        </w:rPr>
        <w:t>(2)</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w:t>
      </w:r>
      <w:r w:rsidR="00863A88" w:rsidRPr="002F772D">
        <w:rPr>
          <w:rFonts w:eastAsia="Calibri"/>
          <w:sz w:val="28"/>
          <w:szCs w:val="28"/>
          <w:lang w:eastAsia="en-US"/>
        </w:rPr>
        <w:t xml:space="preserve">водолазное подразделение, укомплектованное квалифицированными водолазами и оснащенное водолазной техникой. </w:t>
      </w:r>
    </w:p>
    <w:p w:rsidR="00C14F40" w:rsidRPr="009B2434" w:rsidRDefault="009B2434" w:rsidP="004333AF">
      <w:pPr>
        <w:ind w:firstLine="851"/>
        <w:jc w:val="both"/>
        <w:rPr>
          <w:rFonts w:eastAsia="Calibri"/>
          <w:b/>
          <w:sz w:val="28"/>
          <w:szCs w:val="28"/>
          <w:lang w:eastAsia="en-US"/>
        </w:rPr>
      </w:pPr>
      <w:r w:rsidRPr="009B2434">
        <w:rPr>
          <w:rFonts w:eastAsia="Calibri"/>
          <w:b/>
          <w:sz w:val="28"/>
          <w:szCs w:val="28"/>
          <w:lang w:eastAsia="en-US"/>
        </w:rPr>
        <w:t>Глубоководный водолазный комплекс</w:t>
      </w:r>
      <w:r w:rsidR="00E05DDD" w:rsidRPr="009B2434">
        <w:rPr>
          <w:rFonts w:eastAsia="Calibri"/>
          <w:b/>
          <w:sz w:val="28"/>
          <w:szCs w:val="28"/>
          <w:lang w:eastAsia="en-US"/>
        </w:rPr>
        <w:t xml:space="preserve"> - </w:t>
      </w:r>
      <w:r w:rsidRPr="009B2434">
        <w:rPr>
          <w:rFonts w:eastAsia="Calibri"/>
          <w:sz w:val="28"/>
          <w:szCs w:val="28"/>
          <w:lang w:eastAsia="en-US"/>
        </w:rPr>
        <w:t>к</w:t>
      </w:r>
      <w:r w:rsidR="00C14F40" w:rsidRPr="009B2434">
        <w:rPr>
          <w:rFonts w:eastAsia="Calibri"/>
          <w:sz w:val="28"/>
          <w:szCs w:val="28"/>
          <w:lang w:eastAsia="en-US"/>
        </w:rPr>
        <w:t xml:space="preserve">омплекс технических средств, для проведения глубоководных спусков водолазов методом КП и ДП. </w:t>
      </w:r>
      <w:r w:rsidRPr="009B2434">
        <w:rPr>
          <w:rFonts w:eastAsia="Calibri"/>
          <w:sz w:val="28"/>
          <w:szCs w:val="28"/>
          <w:lang w:eastAsia="en-US"/>
        </w:rPr>
        <w:t>Глубоководный водолазный комплекс</w:t>
      </w:r>
      <w:r w:rsidR="00C14F40" w:rsidRPr="009B2434">
        <w:rPr>
          <w:rFonts w:eastAsia="Calibri"/>
          <w:sz w:val="28"/>
          <w:szCs w:val="28"/>
          <w:lang w:eastAsia="en-US"/>
        </w:rPr>
        <w:t xml:space="preserve"> может быть стационарный или мобильный.</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Водолазный пост</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место спуска водолазов на судне (корабле), берегу, причале, льду и т.п., оборудованное постоянно или временно средствами обеспечения водолазных спусков, площадкой для одевания (раздевания) водолаза и для размещения водолазного имущества.</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 xml:space="preserve">Водолазное снаряжение – </w:t>
      </w:r>
      <w:r w:rsidRPr="002F772D">
        <w:rPr>
          <w:rFonts w:eastAsia="Calibri"/>
          <w:sz w:val="28"/>
          <w:szCs w:val="28"/>
          <w:lang w:eastAsia="en-US"/>
        </w:rPr>
        <w:t xml:space="preserve">комплект устройств и защитной одежды, </w:t>
      </w:r>
      <w:r w:rsidRPr="0013711B">
        <w:rPr>
          <w:rFonts w:eastAsia="Calibri"/>
          <w:sz w:val="28"/>
          <w:szCs w:val="28"/>
          <w:lang w:eastAsia="en-US"/>
        </w:rPr>
        <w:t>носимы</w:t>
      </w:r>
      <w:r w:rsidR="006F07DC" w:rsidRPr="0013711B">
        <w:rPr>
          <w:rFonts w:eastAsia="Calibri"/>
          <w:sz w:val="28"/>
          <w:szCs w:val="28"/>
          <w:lang w:eastAsia="en-US"/>
        </w:rPr>
        <w:t>й</w:t>
      </w:r>
      <w:r w:rsidRPr="0013711B">
        <w:rPr>
          <w:rFonts w:eastAsia="Calibri"/>
          <w:sz w:val="28"/>
          <w:szCs w:val="28"/>
          <w:lang w:eastAsia="en-US"/>
        </w:rPr>
        <w:t xml:space="preserve"> водолазом, обеспечивающи</w:t>
      </w:r>
      <w:r w:rsidR="006F07DC" w:rsidRPr="0013711B">
        <w:rPr>
          <w:rFonts w:eastAsia="Calibri"/>
          <w:sz w:val="28"/>
          <w:szCs w:val="28"/>
          <w:lang w:eastAsia="en-US"/>
        </w:rPr>
        <w:t>й</w:t>
      </w:r>
      <w:r w:rsidRPr="002F772D">
        <w:rPr>
          <w:rFonts w:eastAsia="Calibri"/>
          <w:sz w:val="28"/>
          <w:szCs w:val="28"/>
          <w:lang w:eastAsia="en-US"/>
        </w:rPr>
        <w:t xml:space="preserve"> его жизнедеятельность под водой и в условиях повышенного давления окружающей воздушной или газовой среды.</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Водолазный спуск</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процесс, включающий в себя погружение водолаза под воду (процесс повышения давления газовой среды в барокамере с находящимися в ней водолазами), пребывание водолаза на заданной глубине (под заданным давлением газовой среды в барокамере), подъем на поверхность или переход в нормальные условия воздушной среды по режиму декомпрессии или без него.</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Рабочий спуск</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спуск под воду или в барокамере с целью выполнения работ или заданий.</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Тренировочный спуск</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спуск под воду, в том числе в </w:t>
      </w:r>
      <w:r w:rsidRPr="001150D2">
        <w:rPr>
          <w:rFonts w:eastAsia="Calibri"/>
          <w:sz w:val="28"/>
          <w:szCs w:val="28"/>
          <w:lang w:eastAsia="en-US"/>
        </w:rPr>
        <w:t>гидро</w:t>
      </w:r>
      <w:r w:rsidR="001150D2" w:rsidRPr="001150D2">
        <w:rPr>
          <w:rFonts w:eastAsia="Calibri"/>
          <w:sz w:val="28"/>
          <w:szCs w:val="28"/>
          <w:lang w:eastAsia="en-US"/>
        </w:rPr>
        <w:t>барокамере</w:t>
      </w:r>
      <w:r w:rsidRPr="002F772D">
        <w:rPr>
          <w:rFonts w:eastAsia="Calibri"/>
          <w:sz w:val="28"/>
          <w:szCs w:val="28"/>
          <w:lang w:eastAsia="en-US"/>
        </w:rPr>
        <w:t xml:space="preserve"> или в барокамере с целью поддержания квалификации водолаза или медицинского работника, приобретения, поддержания физиологической натренированности его организма, приобретения навыков или опыта работы и т.п.</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Квалификационный спуск</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спуск под воду с целью выполнения задания, необходимого для подтверждения (повышения) основной или дополнительной квалификации, специализации.</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Учебный спуск</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спуск во время обучения, повышения квалификации или переподготовки водолазов по образовательным программам профессионального обучения.</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lastRenderedPageBreak/>
        <w:t>Экспериментальный спуск</w:t>
      </w:r>
      <w:r w:rsidRPr="002F772D">
        <w:rPr>
          <w:rFonts w:eastAsia="Calibri"/>
          <w:sz w:val="28"/>
          <w:szCs w:val="28"/>
          <w:lang w:eastAsia="en-US"/>
        </w:rPr>
        <w:t xml:space="preserve"> </w:t>
      </w:r>
      <w:r w:rsidR="005F0531" w:rsidRPr="002F772D">
        <w:rPr>
          <w:rFonts w:eastAsia="Calibri"/>
          <w:sz w:val="28"/>
          <w:szCs w:val="28"/>
          <w:lang w:eastAsia="en-US"/>
        </w:rPr>
        <w:t>–</w:t>
      </w:r>
      <w:r w:rsidRPr="002F772D">
        <w:rPr>
          <w:rFonts w:eastAsia="Calibri"/>
          <w:sz w:val="28"/>
          <w:szCs w:val="28"/>
          <w:lang w:eastAsia="en-US"/>
        </w:rPr>
        <w:t xml:space="preserve"> спуск под воду, в том числе в бассейнах, </w:t>
      </w:r>
      <w:r w:rsidR="009B2434" w:rsidRPr="001150D2">
        <w:rPr>
          <w:rFonts w:eastAsia="Calibri"/>
          <w:sz w:val="28"/>
          <w:szCs w:val="28"/>
          <w:lang w:eastAsia="en-US"/>
        </w:rPr>
        <w:t>гидробарокамере</w:t>
      </w:r>
      <w:r w:rsidRPr="002F772D">
        <w:rPr>
          <w:rFonts w:eastAsia="Calibri"/>
          <w:sz w:val="28"/>
          <w:szCs w:val="28"/>
          <w:lang w:eastAsia="en-US"/>
        </w:rPr>
        <w:t>, а также в газовой среде барокамер в целях испытания новой водолазной техники, новых режимов декомпрессии, новых газовых смесей, обоснования и проверки новых методик водолазных спусков и технологии выполнения водолазных работ.</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Плановый спуск</w:t>
      </w:r>
      <w:r w:rsidRPr="002F772D">
        <w:rPr>
          <w:rFonts w:eastAsia="Calibri"/>
          <w:sz w:val="28"/>
          <w:szCs w:val="28"/>
          <w:lang w:eastAsia="en-US"/>
        </w:rPr>
        <w:t xml:space="preserve"> – выполняемый согласно проектам, планам водолазных работ, планам боевой и специальной подготовки, и т.п.</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 xml:space="preserve">Кратковременные погружения (метод КП) – </w:t>
      </w:r>
      <w:r w:rsidRPr="002F772D">
        <w:rPr>
          <w:rFonts w:eastAsia="Calibri"/>
          <w:sz w:val="28"/>
          <w:szCs w:val="28"/>
          <w:lang w:eastAsia="en-US"/>
        </w:rPr>
        <w:t>водолазные спуски из условий нормального давления окружающей среды (в том числе в условиях высокогорья) с временем пребывания под водой или в условиях повышенного давления газовой среды барокамер менее времени полного насыщения тканей организма индифферентными газами и возвращение в те же условия по режиму декомпрессии.</w:t>
      </w:r>
    </w:p>
    <w:p w:rsidR="00863A88" w:rsidRPr="002F772D" w:rsidRDefault="00863A88" w:rsidP="004333AF">
      <w:pPr>
        <w:ind w:firstLine="851"/>
        <w:jc w:val="both"/>
        <w:rPr>
          <w:rFonts w:eastAsia="Calibri"/>
          <w:sz w:val="28"/>
          <w:szCs w:val="28"/>
          <w:lang w:eastAsia="en-US"/>
        </w:rPr>
      </w:pPr>
      <w:r w:rsidRPr="005A642D">
        <w:rPr>
          <w:rFonts w:eastAsia="Calibri"/>
          <w:b/>
          <w:sz w:val="28"/>
          <w:szCs w:val="28"/>
          <w:lang w:eastAsia="en-US"/>
        </w:rPr>
        <w:t>Насыщенные погружения</w:t>
      </w:r>
      <w:r w:rsidRPr="002F772D">
        <w:rPr>
          <w:rFonts w:eastAsia="Calibri"/>
          <w:b/>
          <w:sz w:val="28"/>
          <w:szCs w:val="28"/>
          <w:lang w:eastAsia="en-US"/>
        </w:rPr>
        <w:t xml:space="preserve"> (водолазные спуски методом длительного пребывания человека под повышенным давлением газовой среды – метод ДП) – </w:t>
      </w:r>
      <w:r w:rsidRPr="002F772D">
        <w:rPr>
          <w:rFonts w:eastAsia="Calibri"/>
          <w:sz w:val="28"/>
          <w:szCs w:val="28"/>
          <w:lang w:eastAsia="en-US"/>
        </w:rPr>
        <w:t xml:space="preserve">водолазные спуски из условий повышенного давления газовой среды барокамер </w:t>
      </w:r>
      <w:r w:rsidR="005A642D">
        <w:rPr>
          <w:rFonts w:eastAsia="Calibri"/>
          <w:sz w:val="28"/>
          <w:szCs w:val="28"/>
          <w:lang w:eastAsia="en-US"/>
        </w:rPr>
        <w:t xml:space="preserve">глубоководного </w:t>
      </w:r>
      <w:r w:rsidRPr="002F772D">
        <w:rPr>
          <w:rFonts w:eastAsia="Calibri"/>
          <w:sz w:val="28"/>
          <w:szCs w:val="28"/>
          <w:lang w:eastAsia="en-US"/>
        </w:rPr>
        <w:t>водолазного комплекса с временем пребывания в условиях повышенного давления газовой среды, равным или большим времени полного насыщения тканей организма индифферентными газами, и последующей декомпрессией в этих барокамерах. Метод ДП предусматривает компрессию (повышение давления) и экспозицию под этим давлением до уровня насыщения, пребывание водолазов в водолазных барокамерах при этих условиях после водолазных работ (выхода в воду) и декомпрессию после установленного периода (числа) водолазных спусков.</w:t>
      </w:r>
    </w:p>
    <w:p w:rsidR="00863A88" w:rsidRDefault="00863A88" w:rsidP="004333AF">
      <w:pPr>
        <w:ind w:firstLine="851"/>
        <w:jc w:val="both"/>
        <w:rPr>
          <w:rFonts w:eastAsia="Calibri"/>
          <w:sz w:val="28"/>
          <w:szCs w:val="28"/>
          <w:lang w:eastAsia="en-US"/>
        </w:rPr>
      </w:pPr>
      <w:r w:rsidRPr="002F772D">
        <w:rPr>
          <w:rFonts w:eastAsia="Calibri"/>
          <w:b/>
          <w:sz w:val="28"/>
          <w:szCs w:val="28"/>
          <w:lang w:eastAsia="en-US"/>
        </w:rPr>
        <w:t>Бездекомпрессионный спуск</w:t>
      </w:r>
      <w:r w:rsidRPr="002F772D">
        <w:rPr>
          <w:rFonts w:eastAsia="Calibri"/>
          <w:sz w:val="28"/>
          <w:szCs w:val="28"/>
          <w:lang w:eastAsia="en-US"/>
        </w:rPr>
        <w:t xml:space="preserve"> </w:t>
      </w:r>
      <w:r w:rsidR="007F4B5B">
        <w:rPr>
          <w:rFonts w:eastAsia="Calibri"/>
          <w:sz w:val="28"/>
          <w:szCs w:val="28"/>
          <w:lang w:eastAsia="en-US"/>
        </w:rPr>
        <w:t>(</w:t>
      </w:r>
      <w:r w:rsidR="000208E8" w:rsidRPr="000208E8">
        <w:rPr>
          <w:rFonts w:eastAsia="Calibri"/>
          <w:b/>
          <w:sz w:val="28"/>
          <w:szCs w:val="28"/>
          <w:lang w:eastAsia="en-US"/>
        </w:rPr>
        <w:t>1</w:t>
      </w:r>
      <w:r w:rsidR="007F4B5B">
        <w:rPr>
          <w:rFonts w:eastAsia="Calibri"/>
          <w:b/>
          <w:sz w:val="28"/>
          <w:szCs w:val="28"/>
          <w:lang w:eastAsia="en-US"/>
        </w:rPr>
        <w:t xml:space="preserve">) </w:t>
      </w:r>
      <w:r w:rsidRPr="002F772D">
        <w:rPr>
          <w:rFonts w:eastAsia="Calibri"/>
          <w:sz w:val="28"/>
          <w:szCs w:val="28"/>
          <w:lang w:eastAsia="en-US"/>
        </w:rPr>
        <w:t>– спуск под воду (в барокамере) с экспозицией на грунте, не требующей обязательной ступенчатой (непрерывной) декомпрессии по выбранному режиму.</w:t>
      </w:r>
    </w:p>
    <w:p w:rsidR="000208E8" w:rsidRPr="002F772D" w:rsidRDefault="000208E8" w:rsidP="004333AF">
      <w:pPr>
        <w:ind w:firstLine="851"/>
        <w:jc w:val="both"/>
        <w:rPr>
          <w:rFonts w:eastAsia="Calibri"/>
          <w:sz w:val="28"/>
          <w:szCs w:val="28"/>
          <w:lang w:eastAsia="en-US"/>
        </w:rPr>
      </w:pPr>
      <w:r w:rsidRPr="002F772D">
        <w:rPr>
          <w:rFonts w:eastAsia="Calibri"/>
          <w:b/>
          <w:sz w:val="28"/>
          <w:szCs w:val="28"/>
          <w:lang w:eastAsia="en-US"/>
        </w:rPr>
        <w:t>Бездекомпрессионный спуск</w:t>
      </w:r>
      <w:r w:rsidRPr="002F772D">
        <w:rPr>
          <w:rFonts w:eastAsia="Calibri"/>
          <w:sz w:val="28"/>
          <w:szCs w:val="28"/>
          <w:lang w:eastAsia="en-US"/>
        </w:rPr>
        <w:t xml:space="preserve"> </w:t>
      </w:r>
      <w:r w:rsidR="007F4B5B">
        <w:rPr>
          <w:rFonts w:eastAsia="Calibri"/>
          <w:sz w:val="28"/>
          <w:szCs w:val="28"/>
          <w:lang w:eastAsia="en-US"/>
        </w:rPr>
        <w:t>(</w:t>
      </w:r>
      <w:r>
        <w:rPr>
          <w:rFonts w:eastAsia="Calibri"/>
          <w:b/>
          <w:sz w:val="28"/>
          <w:szCs w:val="28"/>
          <w:lang w:eastAsia="en-US"/>
        </w:rPr>
        <w:t>2</w:t>
      </w:r>
      <w:r w:rsidR="007F4B5B">
        <w:rPr>
          <w:rFonts w:eastAsia="Calibri"/>
          <w:b/>
          <w:sz w:val="28"/>
          <w:szCs w:val="28"/>
          <w:lang w:eastAsia="en-US"/>
        </w:rPr>
        <w:t>)</w:t>
      </w:r>
      <w:r>
        <w:rPr>
          <w:rFonts w:eastAsia="Calibri"/>
          <w:b/>
          <w:sz w:val="28"/>
          <w:szCs w:val="28"/>
          <w:lang w:eastAsia="en-US"/>
        </w:rPr>
        <w:t xml:space="preserve"> </w:t>
      </w:r>
      <w:r w:rsidR="00233F96" w:rsidRPr="002F772D">
        <w:rPr>
          <w:rFonts w:eastAsia="Calibri"/>
          <w:sz w:val="28"/>
          <w:szCs w:val="28"/>
          <w:lang w:eastAsia="en-US"/>
        </w:rPr>
        <w:t>–</w:t>
      </w:r>
      <w:r>
        <w:rPr>
          <w:rFonts w:eastAsia="Calibri"/>
          <w:b/>
          <w:sz w:val="28"/>
          <w:szCs w:val="28"/>
          <w:lang w:eastAsia="en-US"/>
        </w:rPr>
        <w:t xml:space="preserve"> </w:t>
      </w:r>
      <w:r w:rsidR="007F4B5B" w:rsidRPr="007F4B5B">
        <w:rPr>
          <w:sz w:val="28"/>
          <w:szCs w:val="28"/>
        </w:rPr>
        <w:t>водолазный спуск из условий ДП на глубину, больше величины давления в барокамере, который не требует проведения ступенчатой декомпрессии.</w:t>
      </w:r>
      <w:r w:rsidR="007F4B5B" w:rsidRPr="002E7B88">
        <w:rPr>
          <w:sz w:val="28"/>
          <w:szCs w:val="28"/>
        </w:rPr>
        <w:t xml:space="preserve">  </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Декомпрессионный спуск</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спуск под воду (в барокамере) с экспозицией на грунте, требующей обязательной ступенчатой (непрерывной) декомпрессии по выбранному режиму.</w:t>
      </w:r>
    </w:p>
    <w:p w:rsidR="00863A88" w:rsidRPr="002F772D" w:rsidRDefault="00863A88" w:rsidP="004333AF">
      <w:pPr>
        <w:ind w:firstLine="851"/>
        <w:jc w:val="both"/>
        <w:rPr>
          <w:rFonts w:eastAsia="Calibri"/>
          <w:sz w:val="28"/>
          <w:szCs w:val="28"/>
          <w:lang w:eastAsia="en-US"/>
        </w:rPr>
      </w:pPr>
      <w:r w:rsidRPr="007F4B5B">
        <w:rPr>
          <w:rFonts w:eastAsia="Calibri"/>
          <w:b/>
          <w:sz w:val="28"/>
          <w:szCs w:val="28"/>
          <w:lang w:eastAsia="en-US"/>
        </w:rPr>
        <w:t>Повторный спуск</w:t>
      </w:r>
      <w:r w:rsidRPr="007F4B5B">
        <w:rPr>
          <w:rFonts w:eastAsia="Calibri"/>
          <w:sz w:val="28"/>
          <w:szCs w:val="28"/>
          <w:lang w:eastAsia="en-US"/>
        </w:rPr>
        <w:t xml:space="preserve"> – водолазный спуск, выполняемый в пределах 6 часов после завершения предыдущего.</w:t>
      </w:r>
    </w:p>
    <w:p w:rsidR="00863A88" w:rsidRPr="002F772D" w:rsidRDefault="00863A88" w:rsidP="004333AF">
      <w:pPr>
        <w:ind w:firstLine="851"/>
        <w:jc w:val="both"/>
        <w:rPr>
          <w:rFonts w:eastAsia="Calibri"/>
          <w:sz w:val="28"/>
          <w:szCs w:val="28"/>
          <w:lang w:eastAsia="en-US"/>
        </w:rPr>
      </w:pPr>
      <w:r w:rsidRPr="002F772D">
        <w:rPr>
          <w:rFonts w:eastAsia="Calibri"/>
          <w:b/>
          <w:bCs/>
          <w:sz w:val="28"/>
          <w:szCs w:val="28"/>
          <w:lang w:eastAsia="en-US"/>
        </w:rPr>
        <w:t>Компрессия</w:t>
      </w:r>
      <w:r w:rsidRPr="002F772D">
        <w:rPr>
          <w:rFonts w:eastAsia="Calibri"/>
          <w:sz w:val="28"/>
          <w:szCs w:val="28"/>
          <w:lang w:eastAsia="en-US"/>
        </w:rPr>
        <w:t xml:space="preserve"> – процесс повышения давления в водолазных или медицинских барокамерах и водолазных колоколах при погружении человека под воду. Компрессия проводится по режиму, включающему скорость повышения давления (погружения в воду) на различных глубинах (давлениях), количество остановок и их глубины, время выдержек на этих остановках.</w:t>
      </w:r>
    </w:p>
    <w:p w:rsidR="00A70A70" w:rsidRDefault="00863A88" w:rsidP="004333AF">
      <w:pPr>
        <w:ind w:firstLine="709"/>
        <w:jc w:val="both"/>
        <w:rPr>
          <w:sz w:val="28"/>
        </w:rPr>
      </w:pPr>
      <w:r w:rsidRPr="007F4B5B">
        <w:rPr>
          <w:rFonts w:eastAsia="Calibri"/>
          <w:b/>
          <w:bCs/>
          <w:sz w:val="28"/>
          <w:szCs w:val="28"/>
          <w:lang w:eastAsia="en-US"/>
        </w:rPr>
        <w:t xml:space="preserve">Изопрессия </w:t>
      </w:r>
      <w:r w:rsidR="00233F96" w:rsidRPr="002F772D">
        <w:rPr>
          <w:rFonts w:eastAsia="Calibri"/>
          <w:sz w:val="28"/>
          <w:szCs w:val="28"/>
          <w:lang w:eastAsia="en-US"/>
        </w:rPr>
        <w:t>–</w:t>
      </w:r>
      <w:r w:rsidR="000208E8" w:rsidRPr="007F4B5B">
        <w:rPr>
          <w:rFonts w:eastAsia="Calibri"/>
          <w:b/>
          <w:bCs/>
          <w:sz w:val="28"/>
          <w:szCs w:val="28"/>
          <w:lang w:eastAsia="en-US"/>
        </w:rPr>
        <w:t xml:space="preserve"> </w:t>
      </w:r>
      <w:r w:rsidR="00A70A70" w:rsidRPr="007F4B5B">
        <w:rPr>
          <w:sz w:val="28"/>
        </w:rPr>
        <w:t>процесс пребывания человека в водолазной (медицинской) барокамере при постоянном давлении воздушной или газовой среды.</w:t>
      </w:r>
    </w:p>
    <w:p w:rsidR="00863A88" w:rsidRPr="00A70A70" w:rsidRDefault="00863A88" w:rsidP="004333AF">
      <w:pPr>
        <w:ind w:firstLine="709"/>
        <w:jc w:val="both"/>
        <w:rPr>
          <w:sz w:val="28"/>
        </w:rPr>
      </w:pPr>
      <w:r w:rsidRPr="002F772D">
        <w:rPr>
          <w:rFonts w:eastAsia="Calibri"/>
          <w:b/>
          <w:sz w:val="28"/>
          <w:szCs w:val="28"/>
          <w:lang w:eastAsia="en-US"/>
        </w:rPr>
        <w:t>Декомпрессия</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процесс снижения давления в водолазных барокамерах или при подъеме водолаза с глубины для рассыщения тканей </w:t>
      </w:r>
      <w:r w:rsidRPr="002F772D">
        <w:rPr>
          <w:rFonts w:eastAsia="Calibri"/>
          <w:sz w:val="28"/>
          <w:szCs w:val="28"/>
          <w:lang w:eastAsia="en-US"/>
        </w:rPr>
        <w:lastRenderedPageBreak/>
        <w:t>организма от индифферентных газов. Декомпрессия проводится по режиму, включающему: скорость снижения давления (скорость подъема с глубины) на разных глубинах, количество и глубины остановок, время выдержек на остановках, порядок использования газовых смесей (газов, газовых сред) и время дыхания ими водолазов.</w:t>
      </w:r>
    </w:p>
    <w:p w:rsidR="00DC7708" w:rsidRDefault="00DC7708" w:rsidP="004333AF">
      <w:pPr>
        <w:ind w:firstLine="709"/>
        <w:jc w:val="both"/>
        <w:rPr>
          <w:sz w:val="28"/>
        </w:rPr>
      </w:pPr>
      <w:r w:rsidRPr="000208E8">
        <w:rPr>
          <w:b/>
          <w:sz w:val="28"/>
        </w:rPr>
        <w:t>Журнал водолазных работ</w:t>
      </w:r>
      <w:r w:rsidR="000208E8">
        <w:rPr>
          <w:b/>
          <w:sz w:val="28"/>
        </w:rPr>
        <w:t xml:space="preserve"> </w:t>
      </w:r>
      <w:r w:rsidRPr="000208E8">
        <w:rPr>
          <w:sz w:val="28"/>
        </w:rPr>
        <w:t xml:space="preserve">– </w:t>
      </w:r>
      <w:r w:rsidR="007F4B5B">
        <w:rPr>
          <w:sz w:val="28"/>
        </w:rPr>
        <w:t xml:space="preserve">основной </w:t>
      </w:r>
      <w:r w:rsidRPr="000208E8">
        <w:rPr>
          <w:sz w:val="28"/>
        </w:rPr>
        <w:t xml:space="preserve">документ для регистрации спусков и подводных работ, выполняемых водолазами. </w:t>
      </w:r>
      <w:r w:rsidR="007F4B5B">
        <w:rPr>
          <w:sz w:val="28"/>
        </w:rPr>
        <w:t xml:space="preserve">Выписки из </w:t>
      </w:r>
      <w:r w:rsidRPr="000208E8">
        <w:rPr>
          <w:sz w:val="28"/>
        </w:rPr>
        <w:t xml:space="preserve"> журнал</w:t>
      </w:r>
      <w:r w:rsidR="007F4B5B">
        <w:rPr>
          <w:sz w:val="28"/>
        </w:rPr>
        <w:t>а</w:t>
      </w:r>
      <w:r w:rsidRPr="000208E8">
        <w:rPr>
          <w:sz w:val="28"/>
        </w:rPr>
        <w:t xml:space="preserve"> </w:t>
      </w:r>
      <w:r w:rsidR="007F4B5B">
        <w:rPr>
          <w:sz w:val="28"/>
        </w:rPr>
        <w:t xml:space="preserve">водолазных работ </w:t>
      </w:r>
      <w:r w:rsidRPr="000208E8">
        <w:rPr>
          <w:sz w:val="28"/>
        </w:rPr>
        <w:t>являются основанием для оплаты труда водолазов за выполненные водолазные работы и заполнения личных книжек водолаза.</w:t>
      </w:r>
    </w:p>
    <w:p w:rsidR="00863A88" w:rsidRDefault="00863A88" w:rsidP="004333AF">
      <w:pPr>
        <w:ind w:firstLine="851"/>
        <w:jc w:val="both"/>
        <w:rPr>
          <w:rFonts w:eastAsia="Calibri"/>
          <w:sz w:val="28"/>
          <w:szCs w:val="28"/>
          <w:lang w:eastAsia="en-US"/>
        </w:rPr>
      </w:pPr>
      <w:r w:rsidRPr="002F772D">
        <w:rPr>
          <w:rFonts w:eastAsia="Calibri"/>
          <w:b/>
          <w:sz w:val="28"/>
          <w:szCs w:val="28"/>
          <w:lang w:eastAsia="en-US"/>
        </w:rPr>
        <w:t>Время водолазного спуска</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время с момента начала погружения под воду (повышения давления в барокамере) до момента возвращения водолаза в условия нормального давления окружающей воздушной среды по режиму декомпрессии или без него.</w:t>
      </w:r>
    </w:p>
    <w:p w:rsidR="00682E6B" w:rsidRPr="00460EC3" w:rsidRDefault="00682E6B" w:rsidP="004333AF">
      <w:pPr>
        <w:ind w:firstLine="709"/>
        <w:jc w:val="both"/>
        <w:rPr>
          <w:sz w:val="28"/>
        </w:rPr>
      </w:pPr>
      <w:r w:rsidRPr="000208E8">
        <w:rPr>
          <w:sz w:val="28"/>
        </w:rPr>
        <w:t>При спусках в жестких водолазных устройствах это время исчисляется с момента закрытия крышки (люка) до момента ее открытия на поверхности (палубе судна (корабля)).</w:t>
      </w:r>
    </w:p>
    <w:p w:rsidR="00863A88" w:rsidRPr="002F772D" w:rsidRDefault="000208E8" w:rsidP="004333AF">
      <w:pPr>
        <w:ind w:firstLine="851"/>
        <w:jc w:val="both"/>
        <w:rPr>
          <w:rFonts w:eastAsia="Calibri"/>
          <w:sz w:val="28"/>
          <w:szCs w:val="28"/>
          <w:lang w:eastAsia="en-US"/>
        </w:rPr>
      </w:pPr>
      <w:r>
        <w:rPr>
          <w:rFonts w:eastAsia="Calibri"/>
          <w:b/>
          <w:sz w:val="28"/>
          <w:szCs w:val="28"/>
          <w:lang w:eastAsia="en-US"/>
        </w:rPr>
        <w:t>Время</w:t>
      </w:r>
      <w:r w:rsidR="00863A88" w:rsidRPr="002F772D">
        <w:rPr>
          <w:rFonts w:eastAsia="Calibri"/>
          <w:b/>
          <w:sz w:val="28"/>
          <w:szCs w:val="28"/>
          <w:lang w:eastAsia="en-US"/>
        </w:rPr>
        <w:t xml:space="preserve"> на глубине (грунте) </w:t>
      </w:r>
      <w:r w:rsidR="00233F96" w:rsidRPr="002F772D">
        <w:rPr>
          <w:rFonts w:eastAsia="Calibri"/>
          <w:sz w:val="28"/>
          <w:szCs w:val="28"/>
          <w:lang w:eastAsia="en-US"/>
        </w:rPr>
        <w:t>–</w:t>
      </w:r>
      <w:r w:rsidR="00863A88" w:rsidRPr="002F772D">
        <w:rPr>
          <w:rFonts w:eastAsia="Calibri"/>
          <w:sz w:val="28"/>
          <w:szCs w:val="28"/>
          <w:lang w:eastAsia="en-US"/>
        </w:rPr>
        <w:t xml:space="preserve"> время с момента прибытия водолаза на заданную глубину (достижения заданного давления) до начала перехода на меньшую или большую глубину (давление). Время пребывания водолаза на предельной глубине данного спуска (при предельном давлении) называется выдержкой на глубине (грунте).</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Выдержка на остановке</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время с начала перехода с предыдущей остановки до начала перехода на следующую остановку.</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Руководитель (командир) водолазного спуска</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лицо, прошедшее проверку знаний водолазной квалификационной комиссией и допущенное приказом администрации организации к руководству водолазными спусками. Руководитель водолазного спуска осуществляет непосредственное руководство водолазным спуском и контроль за действиями водолазов и вспомогательного персонала, участвующих в </w:t>
      </w:r>
      <w:r w:rsidR="001A6BDB">
        <w:rPr>
          <w:rFonts w:eastAsia="Calibri"/>
          <w:sz w:val="28"/>
          <w:szCs w:val="28"/>
          <w:lang w:eastAsia="en-US"/>
        </w:rPr>
        <w:t>обеспечении</w:t>
      </w:r>
      <w:r w:rsidRPr="002F772D">
        <w:rPr>
          <w:rFonts w:eastAsia="Calibri"/>
          <w:sz w:val="28"/>
          <w:szCs w:val="28"/>
          <w:lang w:eastAsia="en-US"/>
        </w:rPr>
        <w:t xml:space="preserve"> водолазного спуска.</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Работающий водолаз</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водолаз, непосредственно выполняющий работу (задание) в данном водолазном спуске.</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Обеспечивающий водолаз</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водолаз, осуществляющий непосредственное обслуживание работающего водолаза на всех этапах спуска с поверхности или работу водолазов под водой из водолазного колокола (устройства для выхода в  воду).</w:t>
      </w:r>
    </w:p>
    <w:p w:rsidR="00863A88" w:rsidRDefault="00863A88" w:rsidP="004333AF">
      <w:pPr>
        <w:ind w:firstLine="851"/>
        <w:jc w:val="both"/>
        <w:rPr>
          <w:rFonts w:eastAsia="Calibri"/>
          <w:sz w:val="28"/>
          <w:szCs w:val="28"/>
          <w:lang w:eastAsia="en-US"/>
        </w:rPr>
      </w:pPr>
      <w:r w:rsidRPr="002F772D">
        <w:rPr>
          <w:rFonts w:eastAsia="Calibri"/>
          <w:b/>
          <w:sz w:val="28"/>
          <w:szCs w:val="28"/>
          <w:lang w:eastAsia="en-US"/>
        </w:rPr>
        <w:t>Страхующий водолаз</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водолаз, находящийся </w:t>
      </w:r>
      <w:r w:rsidR="000D1ABA">
        <w:rPr>
          <w:rFonts w:eastAsia="Calibri"/>
          <w:sz w:val="28"/>
          <w:szCs w:val="28"/>
          <w:lang w:eastAsia="en-US"/>
        </w:rPr>
        <w:t>на</w:t>
      </w:r>
      <w:r w:rsidRPr="002F772D">
        <w:rPr>
          <w:rFonts w:eastAsia="Calibri"/>
          <w:sz w:val="28"/>
          <w:szCs w:val="28"/>
          <w:lang w:eastAsia="en-US"/>
        </w:rPr>
        <w:t xml:space="preserve"> мест</w:t>
      </w:r>
      <w:r w:rsidR="000D1ABA">
        <w:rPr>
          <w:rFonts w:eastAsia="Calibri"/>
          <w:sz w:val="28"/>
          <w:szCs w:val="28"/>
          <w:lang w:eastAsia="en-US"/>
        </w:rPr>
        <w:t>е</w:t>
      </w:r>
      <w:r w:rsidRPr="002F772D">
        <w:rPr>
          <w:rFonts w:eastAsia="Calibri"/>
          <w:sz w:val="28"/>
          <w:szCs w:val="28"/>
          <w:lang w:eastAsia="en-US"/>
        </w:rPr>
        <w:t xml:space="preserve"> спуска работающего водолаза в готовности к спуску и оказанию помощи аварийному водолазу. В период спуска обеспечивает разговорную связь с работающим водолазом и регулирует подачу ему ДГС. При насыщенных погружениях (спусках методом ДП) обязанности страхующего водолаза может выполнять также обеспечивающий водолаз</w:t>
      </w:r>
      <w:r w:rsidR="00DB1996">
        <w:rPr>
          <w:rFonts w:eastAsia="Calibri"/>
          <w:sz w:val="28"/>
          <w:szCs w:val="28"/>
          <w:lang w:eastAsia="en-US"/>
        </w:rPr>
        <w:t xml:space="preserve"> и оператор водолазного колокола</w:t>
      </w:r>
      <w:r w:rsidRPr="002F772D">
        <w:rPr>
          <w:rFonts w:eastAsia="Calibri"/>
          <w:sz w:val="28"/>
          <w:szCs w:val="28"/>
          <w:lang w:eastAsia="en-US"/>
        </w:rPr>
        <w:t>, находящийся в водолазном колоколе или устройстве для выхода в воду.</w:t>
      </w:r>
    </w:p>
    <w:p w:rsidR="000D1ABA" w:rsidRPr="00DB1996" w:rsidRDefault="007B0A29" w:rsidP="004333AF">
      <w:pPr>
        <w:ind w:firstLine="851"/>
        <w:jc w:val="both"/>
        <w:rPr>
          <w:rFonts w:eastAsia="Calibri"/>
          <w:sz w:val="28"/>
          <w:szCs w:val="28"/>
          <w:lang w:eastAsia="en-US"/>
        </w:rPr>
      </w:pPr>
      <w:r w:rsidRPr="007B0A29">
        <w:rPr>
          <w:rFonts w:eastAsia="Calibri"/>
          <w:b/>
          <w:sz w:val="28"/>
          <w:szCs w:val="28"/>
          <w:lang w:eastAsia="en-US"/>
        </w:rPr>
        <w:t xml:space="preserve">Оператор водолазного колокола </w:t>
      </w:r>
      <w:r w:rsidR="00233F96" w:rsidRPr="002F772D">
        <w:rPr>
          <w:rFonts w:eastAsia="Calibri"/>
          <w:sz w:val="28"/>
          <w:szCs w:val="28"/>
          <w:lang w:eastAsia="en-US"/>
        </w:rPr>
        <w:t>–</w:t>
      </w:r>
      <w:r w:rsidRPr="007B0A29">
        <w:rPr>
          <w:rFonts w:eastAsia="Calibri"/>
          <w:b/>
          <w:sz w:val="28"/>
          <w:szCs w:val="28"/>
          <w:lang w:eastAsia="en-US"/>
        </w:rPr>
        <w:t xml:space="preserve"> </w:t>
      </w:r>
      <w:r w:rsidR="000D1ABA" w:rsidRPr="00DB1996">
        <w:rPr>
          <w:rFonts w:eastAsia="Calibri"/>
          <w:sz w:val="28"/>
          <w:szCs w:val="28"/>
          <w:lang w:eastAsia="en-US"/>
        </w:rPr>
        <w:t xml:space="preserve">водолаз-глубоководник прошедший подготовку по обслуживанию систем водолазного колокола, </w:t>
      </w:r>
      <w:r w:rsidR="000D1ABA" w:rsidRPr="00DB1996">
        <w:rPr>
          <w:rFonts w:eastAsia="Calibri"/>
          <w:sz w:val="28"/>
          <w:szCs w:val="28"/>
          <w:lang w:eastAsia="en-US"/>
        </w:rPr>
        <w:lastRenderedPageBreak/>
        <w:t>спуску водолазов из колокола, оказание помощи водолазам в аварийных ситуациях.</w:t>
      </w:r>
    </w:p>
    <w:p w:rsidR="00863A88" w:rsidRPr="002F772D" w:rsidRDefault="00863A88" w:rsidP="004333AF">
      <w:pPr>
        <w:ind w:firstLine="851"/>
        <w:jc w:val="both"/>
        <w:rPr>
          <w:rFonts w:eastAsia="Calibri"/>
          <w:sz w:val="28"/>
          <w:szCs w:val="28"/>
          <w:lang w:eastAsia="en-US"/>
        </w:rPr>
      </w:pPr>
      <w:r w:rsidRPr="002F772D">
        <w:rPr>
          <w:rFonts w:eastAsia="Calibri"/>
          <w:b/>
          <w:sz w:val="28"/>
          <w:szCs w:val="28"/>
          <w:lang w:eastAsia="en-US"/>
        </w:rPr>
        <w:t>Аварийный водолаз</w:t>
      </w:r>
      <w:r w:rsidR="006C18F7">
        <w:rPr>
          <w:rFonts w:eastAsia="Calibri"/>
          <w:sz w:val="28"/>
          <w:szCs w:val="28"/>
          <w:lang w:eastAsia="en-US"/>
        </w:rPr>
        <w:t xml:space="preserve"> </w:t>
      </w:r>
      <w:r w:rsidR="00233F96" w:rsidRPr="002F772D">
        <w:rPr>
          <w:rFonts w:eastAsia="Calibri"/>
          <w:sz w:val="28"/>
          <w:szCs w:val="28"/>
          <w:lang w:eastAsia="en-US"/>
        </w:rPr>
        <w:t>–</w:t>
      </w:r>
      <w:r w:rsidR="006C18F7">
        <w:rPr>
          <w:rFonts w:eastAsia="Calibri"/>
          <w:sz w:val="28"/>
          <w:szCs w:val="28"/>
          <w:lang w:eastAsia="en-US"/>
        </w:rPr>
        <w:t xml:space="preserve"> водолаз, который</w:t>
      </w:r>
      <w:r w:rsidRPr="002F772D">
        <w:rPr>
          <w:rFonts w:eastAsia="Calibri"/>
          <w:sz w:val="28"/>
          <w:szCs w:val="28"/>
          <w:lang w:eastAsia="en-US"/>
        </w:rPr>
        <w:t xml:space="preserve"> находясь под водой, оказался в условиях, создающих (создавших) непосредственную угрозу его здоровью (жизни) и не позволяющих ему продолжать спуск или работу</w:t>
      </w:r>
      <w:r w:rsidR="006C18F7">
        <w:rPr>
          <w:rFonts w:eastAsia="Calibri"/>
          <w:sz w:val="28"/>
          <w:szCs w:val="28"/>
          <w:lang w:eastAsia="en-US"/>
        </w:rPr>
        <w:t>,</w:t>
      </w:r>
      <w:r w:rsidRPr="002F772D">
        <w:rPr>
          <w:rFonts w:eastAsia="Calibri"/>
          <w:sz w:val="28"/>
          <w:szCs w:val="28"/>
          <w:lang w:eastAsia="en-US"/>
        </w:rPr>
        <w:t xml:space="preserve"> или осуществлять нормальный подъем на поверхность (на борт корабля) или возвращение в водолазный колокол (устройство для выхода в воду).</w:t>
      </w:r>
    </w:p>
    <w:p w:rsidR="00863A88" w:rsidRDefault="00863A88" w:rsidP="004333AF">
      <w:pPr>
        <w:ind w:firstLine="851"/>
        <w:jc w:val="both"/>
        <w:rPr>
          <w:rFonts w:eastAsia="Calibri"/>
          <w:sz w:val="28"/>
          <w:szCs w:val="28"/>
          <w:lang w:eastAsia="en-US"/>
        </w:rPr>
      </w:pPr>
      <w:r w:rsidRPr="002F772D">
        <w:rPr>
          <w:rFonts w:eastAsia="Calibri"/>
          <w:b/>
          <w:sz w:val="28"/>
          <w:szCs w:val="28"/>
          <w:lang w:eastAsia="en-US"/>
        </w:rPr>
        <w:t>Старшина (бригадир) водолазной станции</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водолаз 1-го, 2-го класса, руководитель персонала водолазной станции, ответственный за сохранность и техническое состояние водолазной техники и другого имущества станции, а также за обеспечение качества выполнения водолазных работ.</w:t>
      </w:r>
    </w:p>
    <w:p w:rsidR="00F70DF1" w:rsidRDefault="00863A88" w:rsidP="004333AF">
      <w:pPr>
        <w:ind w:firstLine="851"/>
        <w:jc w:val="both"/>
        <w:rPr>
          <w:rFonts w:eastAsia="Calibri"/>
          <w:sz w:val="28"/>
          <w:szCs w:val="28"/>
          <w:lang w:eastAsia="en-US"/>
        </w:rPr>
      </w:pPr>
      <w:r w:rsidRPr="002F772D">
        <w:rPr>
          <w:rFonts w:eastAsia="Calibri"/>
          <w:b/>
          <w:sz w:val="28"/>
          <w:szCs w:val="28"/>
          <w:lang w:eastAsia="en-US"/>
        </w:rPr>
        <w:t>Дыхательная газовая смесь</w:t>
      </w:r>
      <w:r w:rsidR="00F70DF1">
        <w:rPr>
          <w:rFonts w:eastAsia="Calibri"/>
          <w:b/>
          <w:sz w:val="28"/>
          <w:szCs w:val="28"/>
          <w:lang w:eastAsia="en-US"/>
        </w:rPr>
        <w:t xml:space="preserve"> </w:t>
      </w:r>
      <w:r w:rsidRPr="002F772D">
        <w:rPr>
          <w:rFonts w:eastAsia="Calibri"/>
          <w:b/>
          <w:sz w:val="28"/>
          <w:szCs w:val="28"/>
          <w:lang w:eastAsia="en-US"/>
        </w:rPr>
        <w:t>(ДГС)</w:t>
      </w:r>
      <w:r w:rsidRPr="002F772D">
        <w:rPr>
          <w:rFonts w:eastAsia="Calibri"/>
          <w:sz w:val="28"/>
          <w:szCs w:val="28"/>
          <w:lang w:eastAsia="en-US"/>
        </w:rPr>
        <w:t xml:space="preserve"> </w:t>
      </w:r>
      <w:r w:rsidR="00233F96" w:rsidRPr="002F772D">
        <w:rPr>
          <w:rFonts w:eastAsia="Calibri"/>
          <w:sz w:val="28"/>
          <w:szCs w:val="28"/>
          <w:lang w:eastAsia="en-US"/>
        </w:rPr>
        <w:t>–</w:t>
      </w:r>
      <w:r w:rsidRPr="002F772D">
        <w:rPr>
          <w:rFonts w:eastAsia="Calibri"/>
          <w:sz w:val="28"/>
          <w:szCs w:val="28"/>
          <w:lang w:eastAsia="en-US"/>
        </w:rPr>
        <w:t xml:space="preserve"> воздух и искусственно приготовленные газовые смеси, используемые для дыхания водолазов при спусках под воду и в водолазных барокамерах.</w:t>
      </w:r>
    </w:p>
    <w:p w:rsidR="00863A88" w:rsidRPr="009B3F86" w:rsidRDefault="00863A88" w:rsidP="004333AF">
      <w:pPr>
        <w:ind w:firstLine="851"/>
        <w:jc w:val="both"/>
        <w:rPr>
          <w:rFonts w:eastAsia="Calibri"/>
          <w:strike/>
          <w:sz w:val="28"/>
          <w:szCs w:val="28"/>
          <w:lang w:eastAsia="en-US"/>
        </w:rPr>
      </w:pPr>
      <w:r w:rsidRPr="002F772D">
        <w:rPr>
          <w:rFonts w:eastAsia="Calibri"/>
          <w:b/>
          <w:sz w:val="28"/>
          <w:szCs w:val="28"/>
          <w:lang w:eastAsia="en-US"/>
        </w:rPr>
        <w:t>Декомпрессионная смесь</w:t>
      </w:r>
      <w:r w:rsidRPr="002F772D">
        <w:rPr>
          <w:rFonts w:eastAsia="Calibri"/>
          <w:sz w:val="28"/>
          <w:szCs w:val="28"/>
          <w:lang w:eastAsia="en-US"/>
        </w:rPr>
        <w:t xml:space="preserve"> – дыхательная газовая смесь или чистый кислород, используемая для дыхания при прохождении водолазом режима декомпрессии. </w:t>
      </w:r>
    </w:p>
    <w:p w:rsidR="005900FF" w:rsidRPr="006C18F7" w:rsidRDefault="005900FF" w:rsidP="004333AF">
      <w:pPr>
        <w:ind w:firstLine="851"/>
        <w:jc w:val="both"/>
        <w:rPr>
          <w:rFonts w:eastAsia="Calibri"/>
          <w:bCs/>
          <w:sz w:val="28"/>
          <w:szCs w:val="28"/>
          <w:lang w:eastAsia="en-US"/>
        </w:rPr>
      </w:pPr>
      <w:r w:rsidRPr="005900FF">
        <w:rPr>
          <w:rFonts w:eastAsia="Calibri"/>
          <w:b/>
          <w:bCs/>
          <w:sz w:val="28"/>
          <w:szCs w:val="28"/>
          <w:lang w:eastAsia="en-US"/>
        </w:rPr>
        <w:t xml:space="preserve">Газовая среда </w:t>
      </w:r>
      <w:r w:rsidRPr="005900FF">
        <w:rPr>
          <w:rFonts w:eastAsia="Calibri"/>
          <w:bCs/>
          <w:sz w:val="28"/>
          <w:szCs w:val="28"/>
          <w:lang w:eastAsia="en-US"/>
        </w:rPr>
        <w:t xml:space="preserve">– среда обитания человека  в газовом объёме, созданном техническими средствами  и процессами жизнедеятельности, при нормальном, повышенном или пониженном давлении. </w:t>
      </w:r>
      <w:r w:rsidR="006C18F7" w:rsidRPr="006C18F7">
        <w:rPr>
          <w:rFonts w:eastAsia="Calibri"/>
          <w:bCs/>
          <w:sz w:val="28"/>
          <w:szCs w:val="28"/>
          <w:lang w:eastAsia="en-US"/>
        </w:rPr>
        <w:t>Газовая среда может быть естественной (воздушная среда, или воздух) и искусственной (кислород, среды различного газового состава)</w:t>
      </w:r>
      <w:r w:rsidR="006C18F7">
        <w:rPr>
          <w:rFonts w:eastAsia="Calibri"/>
          <w:bCs/>
          <w:sz w:val="28"/>
          <w:szCs w:val="28"/>
          <w:lang w:eastAsia="en-US"/>
        </w:rPr>
        <w:t>.</w:t>
      </w:r>
    </w:p>
    <w:p w:rsidR="00B661D1" w:rsidRPr="00E2121B" w:rsidRDefault="00B661D1" w:rsidP="004333AF">
      <w:pPr>
        <w:autoSpaceDE w:val="0"/>
        <w:autoSpaceDN w:val="0"/>
        <w:adjustRightInd w:val="0"/>
        <w:ind w:left="720" w:firstLine="709"/>
        <w:jc w:val="center"/>
        <w:rPr>
          <w:b/>
          <w:sz w:val="28"/>
          <w:szCs w:val="28"/>
        </w:rPr>
      </w:pPr>
    </w:p>
    <w:p w:rsidR="00B661D1" w:rsidRPr="009B3F86" w:rsidRDefault="00B661D1" w:rsidP="004333AF">
      <w:pPr>
        <w:autoSpaceDE w:val="0"/>
        <w:autoSpaceDN w:val="0"/>
        <w:adjustRightInd w:val="0"/>
        <w:ind w:left="720" w:firstLine="709"/>
        <w:jc w:val="center"/>
        <w:rPr>
          <w:b/>
          <w:sz w:val="28"/>
          <w:szCs w:val="28"/>
        </w:rPr>
      </w:pPr>
      <w:r w:rsidRPr="009B3F86">
        <w:rPr>
          <w:b/>
          <w:sz w:val="28"/>
          <w:szCs w:val="28"/>
          <w:lang w:val="en-US"/>
        </w:rPr>
        <w:t>III</w:t>
      </w:r>
      <w:r w:rsidRPr="009B3F86">
        <w:rPr>
          <w:b/>
          <w:sz w:val="28"/>
          <w:szCs w:val="28"/>
        </w:rPr>
        <w:t>. Термины медицинского обеспечения водолазных работ</w:t>
      </w:r>
    </w:p>
    <w:p w:rsidR="00B661D1" w:rsidRPr="009B3F86" w:rsidRDefault="00B661D1" w:rsidP="004333AF">
      <w:pPr>
        <w:autoSpaceDE w:val="0"/>
        <w:autoSpaceDN w:val="0"/>
        <w:adjustRightInd w:val="0"/>
        <w:ind w:firstLine="709"/>
        <w:jc w:val="center"/>
        <w:rPr>
          <w:b/>
          <w:sz w:val="28"/>
          <w:szCs w:val="28"/>
        </w:rPr>
      </w:pPr>
    </w:p>
    <w:p w:rsidR="00B661D1" w:rsidRPr="009B3F86" w:rsidRDefault="00B661D1" w:rsidP="004333AF">
      <w:pPr>
        <w:autoSpaceDE w:val="0"/>
        <w:autoSpaceDN w:val="0"/>
        <w:adjustRightInd w:val="0"/>
        <w:ind w:firstLine="709"/>
        <w:jc w:val="both"/>
        <w:rPr>
          <w:sz w:val="28"/>
          <w:szCs w:val="28"/>
        </w:rPr>
      </w:pPr>
      <w:r w:rsidRPr="009B3F86">
        <w:rPr>
          <w:b/>
          <w:sz w:val="28"/>
          <w:szCs w:val="28"/>
        </w:rPr>
        <w:t xml:space="preserve">Водолазная медицина – </w:t>
      </w:r>
      <w:r w:rsidRPr="009B3F86">
        <w:rPr>
          <w:sz w:val="28"/>
          <w:szCs w:val="28"/>
        </w:rPr>
        <w:t>профиль научной и практической медицинской деятельности,</w:t>
      </w:r>
      <w:r w:rsidR="006C5696">
        <w:rPr>
          <w:sz w:val="28"/>
          <w:szCs w:val="28"/>
        </w:rPr>
        <w:t xml:space="preserve"> </w:t>
      </w:r>
      <w:r w:rsidRPr="009B3F86">
        <w:rPr>
          <w:sz w:val="28"/>
          <w:szCs w:val="28"/>
        </w:rPr>
        <w:t>изучающий медико-физиологические аспекты пребывания человека в условиях повышенного давления водной и газовой среды, включая вопросы обеспечения готовности организма к пребыванию в этих условиях, адекватного оказания медицинской помощи при профессиональных заболеваниях водолазов, профилактики заболеваний и травм, а также обеспечения охраны здоровья, гигиены труда, поддержания высокой работоспособности и продления профессионального долголетия лиц, пребывающих в условиях повышенного давления водной и газовой среды. Водолазная медицина является неотъемлемой часть</w:t>
      </w:r>
      <w:r w:rsidR="00F443EA">
        <w:rPr>
          <w:sz w:val="28"/>
          <w:szCs w:val="28"/>
        </w:rPr>
        <w:t xml:space="preserve">ю </w:t>
      </w:r>
      <w:r w:rsidRPr="009B3F86">
        <w:rPr>
          <w:sz w:val="28"/>
          <w:szCs w:val="28"/>
        </w:rPr>
        <w:t xml:space="preserve"> водолазного дела.</w:t>
      </w:r>
    </w:p>
    <w:p w:rsidR="00B661D1" w:rsidRPr="009B3F86" w:rsidRDefault="00B661D1" w:rsidP="004333AF">
      <w:pPr>
        <w:numPr>
          <w:ilvl w:val="12"/>
          <w:numId w:val="0"/>
        </w:numPr>
        <w:ind w:firstLine="709"/>
        <w:jc w:val="both"/>
        <w:rPr>
          <w:sz w:val="28"/>
        </w:rPr>
      </w:pPr>
      <w:r w:rsidRPr="009B3F86">
        <w:rPr>
          <w:b/>
          <w:sz w:val="28"/>
        </w:rPr>
        <w:t xml:space="preserve">Врач (фельдшер) по водолазной медицине – </w:t>
      </w:r>
      <w:r w:rsidRPr="009B3F86">
        <w:rPr>
          <w:sz w:val="28"/>
        </w:rPr>
        <w:t>наименование штатной должности врача (фельдшера) в медицинских организациях, имеющих подразделения по водолазной медицине, и в</w:t>
      </w:r>
      <w:r w:rsidR="001F26E4">
        <w:rPr>
          <w:sz w:val="28"/>
        </w:rPr>
        <w:t xml:space="preserve"> </w:t>
      </w:r>
      <w:r w:rsidRPr="009B3F86">
        <w:rPr>
          <w:sz w:val="28"/>
        </w:rPr>
        <w:t>организациях (воинских частях, структурах), занимающихся водолазными работами (спусками) или обучением водолазному делу.</w:t>
      </w:r>
    </w:p>
    <w:p w:rsidR="00B661D1" w:rsidRPr="009B3F86" w:rsidRDefault="00B661D1" w:rsidP="004333AF">
      <w:pPr>
        <w:ind w:firstLine="709"/>
        <w:jc w:val="both"/>
        <w:rPr>
          <w:i/>
          <w:sz w:val="28"/>
        </w:rPr>
      </w:pPr>
      <w:r w:rsidRPr="009B3F86">
        <w:rPr>
          <w:b/>
          <w:sz w:val="28"/>
        </w:rPr>
        <w:t>Журнал медицинского обеспечения</w:t>
      </w:r>
      <w:r w:rsidR="001F26E4">
        <w:rPr>
          <w:b/>
          <w:sz w:val="28"/>
        </w:rPr>
        <w:t xml:space="preserve"> </w:t>
      </w:r>
      <w:r w:rsidRPr="009B3F86">
        <w:rPr>
          <w:sz w:val="28"/>
        </w:rPr>
        <w:t xml:space="preserve">– документ для внесения результатов медицинских осмотров водолазов, анализов воздуха, регенеративных и поглотительных веществ, учета тренировок водолазов и </w:t>
      </w:r>
      <w:r w:rsidRPr="009B3F86">
        <w:rPr>
          <w:sz w:val="28"/>
        </w:rPr>
        <w:lastRenderedPageBreak/>
        <w:t>медицинских работников, а также протоколов лечения заболеваний водолазов.</w:t>
      </w:r>
    </w:p>
    <w:p w:rsidR="00B661D1" w:rsidRPr="009B3F86" w:rsidRDefault="00E650D8" w:rsidP="004333AF">
      <w:pPr>
        <w:ind w:firstLine="709"/>
        <w:jc w:val="both"/>
        <w:rPr>
          <w:sz w:val="28"/>
        </w:rPr>
      </w:pPr>
      <w:r>
        <w:rPr>
          <w:b/>
          <w:sz w:val="28"/>
        </w:rPr>
        <w:t xml:space="preserve">Лечебная </w:t>
      </w:r>
      <w:r w:rsidR="00B661D1" w:rsidRPr="009B3F86">
        <w:rPr>
          <w:b/>
          <w:sz w:val="28"/>
        </w:rPr>
        <w:t>рекомпрессия</w:t>
      </w:r>
      <w:r w:rsidR="00B661D1" w:rsidRPr="009B3F86">
        <w:rPr>
          <w:sz w:val="28"/>
        </w:rPr>
        <w:t xml:space="preserve"> – медицинская технология, применяемая для лечения профессиональных заболеваний водолазов, представляющая собой процесс повторной компрессии с последующей декомпрессией пациента. Проводится по специальным режимам.</w:t>
      </w:r>
    </w:p>
    <w:p w:rsidR="00B661D1" w:rsidRPr="009B3F86" w:rsidRDefault="00B661D1" w:rsidP="004333AF">
      <w:pPr>
        <w:ind w:firstLine="709"/>
        <w:jc w:val="both"/>
        <w:rPr>
          <w:sz w:val="28"/>
        </w:rPr>
      </w:pPr>
      <w:r w:rsidRPr="009B3F86">
        <w:rPr>
          <w:b/>
          <w:sz w:val="28"/>
        </w:rPr>
        <w:t>Личная медицинская книжка водолаза</w:t>
      </w:r>
      <w:r w:rsidR="009B3F86">
        <w:rPr>
          <w:b/>
          <w:sz w:val="28"/>
        </w:rPr>
        <w:t xml:space="preserve"> </w:t>
      </w:r>
      <w:r w:rsidRPr="009B3F86">
        <w:rPr>
          <w:sz w:val="28"/>
        </w:rPr>
        <w:t>– документ, отражающий состояние здоровья водолаза и содержащий данные предварительных и периодических медицинских осмотров (обследований) водолаза, заключения о допуске по состоянию здоровья к работам в условиях повышенного давления газовой среды, установленные водолазно-медицинской комиссией предельные разрешенные глубины погружения под воду и в барокамере, медицинские сведения, касающиеся общей и профессиональной заболеваемости и др. сведения.</w:t>
      </w:r>
    </w:p>
    <w:p w:rsidR="00B661D1" w:rsidRPr="009B3F86" w:rsidRDefault="00B661D1" w:rsidP="004333AF">
      <w:pPr>
        <w:ind w:firstLine="709"/>
        <w:jc w:val="both"/>
        <w:rPr>
          <w:sz w:val="28"/>
        </w:rPr>
      </w:pPr>
      <w:r w:rsidRPr="009B3F86">
        <w:rPr>
          <w:b/>
          <w:sz w:val="28"/>
        </w:rPr>
        <w:t xml:space="preserve">Медицинский осмотр водолазов – </w:t>
      </w:r>
      <w:r w:rsidRPr="009B3F86">
        <w:rPr>
          <w:sz w:val="28"/>
        </w:rPr>
        <w:t xml:space="preserve">комплекс </w:t>
      </w:r>
      <w:r w:rsidR="00D12840">
        <w:rPr>
          <w:sz w:val="28"/>
        </w:rPr>
        <w:t>медицинских вмешательств, направленных на выявление патологических состояний, заболеваний и факторов риска их развития</w:t>
      </w:r>
      <w:r w:rsidRPr="009B3F86">
        <w:rPr>
          <w:sz w:val="28"/>
        </w:rPr>
        <w:t>.</w:t>
      </w:r>
    </w:p>
    <w:p w:rsidR="00B661D1" w:rsidRPr="005316B3" w:rsidRDefault="00B661D1" w:rsidP="004333AF">
      <w:pPr>
        <w:ind w:firstLine="709"/>
        <w:jc w:val="both"/>
        <w:rPr>
          <w:sz w:val="28"/>
        </w:rPr>
      </w:pPr>
      <w:r w:rsidRPr="009B3F86">
        <w:rPr>
          <w:b/>
          <w:sz w:val="28"/>
        </w:rPr>
        <w:t xml:space="preserve">Профессиональные заболевания водолазов – </w:t>
      </w:r>
      <w:r w:rsidRPr="009B3F86">
        <w:rPr>
          <w:sz w:val="28"/>
        </w:rPr>
        <w:t>заболевания водолазов, вызванные воздействием на них вредных факторов (особенностей) водолазного спуска (пребывания в условиях повышенного давления водной, и газовой среды) и включенные в Перечень профессиональных заболеваний, утверждаемый Министерством здравоохранения Российской Федерации.</w:t>
      </w:r>
    </w:p>
    <w:p w:rsidR="005900FF" w:rsidRPr="005316B3" w:rsidRDefault="005900FF" w:rsidP="004333AF">
      <w:pPr>
        <w:ind w:firstLine="851"/>
        <w:jc w:val="both"/>
        <w:rPr>
          <w:rFonts w:eastAsia="Calibri"/>
          <w:sz w:val="28"/>
          <w:szCs w:val="28"/>
          <w:lang w:eastAsia="en-US"/>
        </w:rPr>
      </w:pPr>
    </w:p>
    <w:p w:rsidR="00B661D1" w:rsidRDefault="00B661D1" w:rsidP="004333AF">
      <w:pPr>
        <w:ind w:firstLine="709"/>
        <w:jc w:val="both"/>
        <w:rPr>
          <w:sz w:val="28"/>
        </w:rPr>
      </w:pPr>
      <w:r w:rsidRPr="00BA66F6">
        <w:rPr>
          <w:b/>
          <w:sz w:val="28"/>
        </w:rPr>
        <w:t>Примечание.</w:t>
      </w:r>
      <w:r w:rsidR="001150D2">
        <w:rPr>
          <w:b/>
          <w:sz w:val="28"/>
        </w:rPr>
        <w:t xml:space="preserve"> </w:t>
      </w:r>
      <w:r w:rsidRPr="00BA66F6">
        <w:rPr>
          <w:sz w:val="28"/>
        </w:rPr>
        <w:t xml:space="preserve">Термины </w:t>
      </w:r>
      <w:r>
        <w:rPr>
          <w:sz w:val="28"/>
        </w:rPr>
        <w:t>водолазной техники устанавливаются национальными стандартами в соответствии с законодательством в сфере технического регулирования.</w:t>
      </w:r>
    </w:p>
    <w:p w:rsidR="00B661D1" w:rsidRPr="00B661D1" w:rsidRDefault="00B661D1" w:rsidP="004333AF">
      <w:pPr>
        <w:ind w:firstLine="851"/>
        <w:jc w:val="both"/>
        <w:rPr>
          <w:rFonts w:eastAsia="Calibri"/>
          <w:sz w:val="28"/>
          <w:szCs w:val="28"/>
          <w:lang w:eastAsia="en-US"/>
        </w:rPr>
      </w:pPr>
    </w:p>
    <w:p w:rsidR="004B4B1C" w:rsidRDefault="00863A88" w:rsidP="004333AF">
      <w:pPr>
        <w:jc w:val="right"/>
        <w:rPr>
          <w:sz w:val="28"/>
          <w:szCs w:val="28"/>
        </w:rPr>
      </w:pPr>
      <w:r>
        <w:rPr>
          <w:sz w:val="28"/>
          <w:szCs w:val="28"/>
        </w:rPr>
        <w:br w:type="page"/>
      </w:r>
    </w:p>
    <w:p w:rsidR="00361A78" w:rsidRPr="00361A78" w:rsidRDefault="00361A78" w:rsidP="004333AF">
      <w:pPr>
        <w:autoSpaceDE w:val="0"/>
        <w:autoSpaceDN w:val="0"/>
        <w:adjustRightInd w:val="0"/>
        <w:ind w:left="4111"/>
        <w:jc w:val="center"/>
        <w:rPr>
          <w:sz w:val="28"/>
          <w:szCs w:val="28"/>
        </w:rPr>
      </w:pPr>
      <w:r w:rsidRPr="00361A78">
        <w:rPr>
          <w:sz w:val="28"/>
          <w:szCs w:val="28"/>
        </w:rPr>
        <w:lastRenderedPageBreak/>
        <w:t xml:space="preserve">приложение № </w:t>
      </w:r>
      <w:r w:rsidR="009C79D9" w:rsidRPr="00C1668B">
        <w:rPr>
          <w:sz w:val="28"/>
          <w:szCs w:val="28"/>
        </w:rPr>
        <w:t>2</w:t>
      </w:r>
    </w:p>
    <w:p w:rsidR="00361A78" w:rsidRPr="00361A78" w:rsidRDefault="00361A78" w:rsidP="004333AF">
      <w:pPr>
        <w:autoSpaceDE w:val="0"/>
        <w:autoSpaceDN w:val="0"/>
        <w:adjustRightInd w:val="0"/>
        <w:ind w:left="4111"/>
        <w:jc w:val="center"/>
        <w:rPr>
          <w:bCs/>
          <w:sz w:val="28"/>
          <w:szCs w:val="28"/>
        </w:rPr>
      </w:pPr>
      <w:r w:rsidRPr="00361A78">
        <w:rPr>
          <w:sz w:val="28"/>
          <w:szCs w:val="28"/>
        </w:rPr>
        <w:t>к Положению</w:t>
      </w:r>
      <w:r w:rsidRPr="00361A78">
        <w:rPr>
          <w:bCs/>
          <w:sz w:val="28"/>
          <w:szCs w:val="28"/>
        </w:rPr>
        <w:t xml:space="preserve"> об </w:t>
      </w:r>
      <w:r w:rsidR="002717E1">
        <w:rPr>
          <w:bCs/>
          <w:sz w:val="28"/>
          <w:szCs w:val="28"/>
        </w:rPr>
        <w:t>основах</w:t>
      </w:r>
      <w:r w:rsidRPr="00361A78">
        <w:rPr>
          <w:bCs/>
          <w:sz w:val="28"/>
          <w:szCs w:val="28"/>
        </w:rPr>
        <w:t xml:space="preserve"> организации</w:t>
      </w:r>
    </w:p>
    <w:p w:rsidR="00361A78" w:rsidRPr="00361A78" w:rsidRDefault="00361A78" w:rsidP="004333AF">
      <w:pPr>
        <w:autoSpaceDE w:val="0"/>
        <w:autoSpaceDN w:val="0"/>
        <w:adjustRightInd w:val="0"/>
        <w:ind w:left="4111"/>
        <w:jc w:val="center"/>
        <w:rPr>
          <w:bCs/>
          <w:sz w:val="28"/>
          <w:szCs w:val="28"/>
        </w:rPr>
      </w:pPr>
      <w:r w:rsidRPr="00361A78">
        <w:rPr>
          <w:bCs/>
          <w:sz w:val="28"/>
          <w:szCs w:val="28"/>
        </w:rPr>
        <w:t>водолазного дела в Российской Федерации,</w:t>
      </w:r>
    </w:p>
    <w:p w:rsidR="00361A78" w:rsidRPr="00361A78" w:rsidRDefault="00361A78" w:rsidP="004333AF">
      <w:pPr>
        <w:autoSpaceDE w:val="0"/>
        <w:autoSpaceDN w:val="0"/>
        <w:adjustRightInd w:val="0"/>
        <w:ind w:left="4111"/>
        <w:jc w:val="center"/>
        <w:rPr>
          <w:sz w:val="28"/>
          <w:szCs w:val="28"/>
        </w:rPr>
      </w:pPr>
      <w:r w:rsidRPr="00361A78">
        <w:rPr>
          <w:sz w:val="28"/>
          <w:szCs w:val="28"/>
        </w:rPr>
        <w:t xml:space="preserve">утвержденному </w:t>
      </w:r>
      <w:r w:rsidR="005E1017">
        <w:rPr>
          <w:sz w:val="28"/>
          <w:szCs w:val="28"/>
        </w:rPr>
        <w:t>П</w:t>
      </w:r>
      <w:r w:rsidRPr="00361A78">
        <w:rPr>
          <w:sz w:val="28"/>
          <w:szCs w:val="28"/>
        </w:rPr>
        <w:t>остановлением</w:t>
      </w:r>
    </w:p>
    <w:p w:rsidR="00361A78" w:rsidRPr="00361A78" w:rsidRDefault="00361A78" w:rsidP="004333AF">
      <w:pPr>
        <w:autoSpaceDE w:val="0"/>
        <w:autoSpaceDN w:val="0"/>
        <w:adjustRightInd w:val="0"/>
        <w:ind w:left="4111"/>
        <w:jc w:val="center"/>
        <w:rPr>
          <w:sz w:val="28"/>
          <w:szCs w:val="28"/>
        </w:rPr>
      </w:pPr>
      <w:r w:rsidRPr="00361A78">
        <w:rPr>
          <w:sz w:val="28"/>
          <w:szCs w:val="28"/>
        </w:rPr>
        <w:t>Правительства Российской Федерации</w:t>
      </w:r>
    </w:p>
    <w:p w:rsidR="00361A78" w:rsidRPr="00361A78" w:rsidRDefault="00361A78" w:rsidP="004333AF">
      <w:pPr>
        <w:autoSpaceDE w:val="0"/>
        <w:autoSpaceDN w:val="0"/>
        <w:adjustRightInd w:val="0"/>
        <w:ind w:left="4111"/>
        <w:jc w:val="center"/>
        <w:rPr>
          <w:bCs/>
          <w:sz w:val="28"/>
          <w:szCs w:val="28"/>
        </w:rPr>
      </w:pPr>
      <w:r w:rsidRPr="00361A78">
        <w:rPr>
          <w:sz w:val="28"/>
          <w:szCs w:val="28"/>
        </w:rPr>
        <w:t>от «____» ____________ 2016 г.  _____</w:t>
      </w: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autoSpaceDE w:val="0"/>
        <w:autoSpaceDN w:val="0"/>
        <w:adjustRightInd w:val="0"/>
        <w:jc w:val="center"/>
        <w:rPr>
          <w:sz w:val="28"/>
          <w:szCs w:val="28"/>
        </w:rPr>
      </w:pPr>
      <w:r w:rsidRPr="00361A78">
        <w:rPr>
          <w:sz w:val="28"/>
          <w:szCs w:val="28"/>
        </w:rPr>
        <w:t>Форма Личной книжки водолаза</w:t>
      </w:r>
    </w:p>
    <w:p w:rsidR="00361A78" w:rsidRPr="00361A78" w:rsidRDefault="00361A78" w:rsidP="004333AF">
      <w:pPr>
        <w:autoSpaceDE w:val="0"/>
        <w:autoSpaceDN w:val="0"/>
        <w:adjustRightInd w:val="0"/>
        <w:jc w:val="center"/>
        <w:rPr>
          <w:sz w:val="28"/>
          <w:szCs w:val="28"/>
        </w:rPr>
      </w:pPr>
    </w:p>
    <w:p w:rsidR="00361A78" w:rsidRPr="00361A78" w:rsidRDefault="00361A78" w:rsidP="004333AF">
      <w:pPr>
        <w:autoSpaceDE w:val="0"/>
        <w:autoSpaceDN w:val="0"/>
        <w:adjustRightInd w:val="0"/>
        <w:jc w:val="center"/>
        <w:rPr>
          <w:sz w:val="28"/>
          <w:szCs w:val="28"/>
        </w:rPr>
      </w:pPr>
      <w:r w:rsidRPr="00361A78">
        <w:rPr>
          <w:sz w:val="28"/>
          <w:szCs w:val="28"/>
        </w:rPr>
        <w:t>(Обложка)</w:t>
      </w: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autoSpaceDE w:val="0"/>
        <w:autoSpaceDN w:val="0"/>
        <w:adjustRightInd w:val="0"/>
        <w:ind w:firstLine="4860"/>
        <w:jc w:val="center"/>
        <w:rPr>
          <w:sz w:val="28"/>
          <w:szCs w:val="28"/>
        </w:rPr>
      </w:pPr>
    </w:p>
    <w:p w:rsidR="00361A78" w:rsidRPr="00361A78" w:rsidRDefault="00361A78" w:rsidP="004333AF">
      <w:pPr>
        <w:jc w:val="center"/>
        <w:rPr>
          <w:b/>
          <w:sz w:val="72"/>
          <w:szCs w:val="72"/>
        </w:rPr>
      </w:pPr>
      <w:r w:rsidRPr="00361A78">
        <w:rPr>
          <w:b/>
          <w:sz w:val="72"/>
          <w:szCs w:val="72"/>
        </w:rPr>
        <w:t>Личная книжка водолаза</w:t>
      </w: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jc w:val="center"/>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361A78" w:rsidRDefault="00361A78" w:rsidP="004333AF">
      <w:pPr>
        <w:tabs>
          <w:tab w:val="left" w:pos="1200"/>
        </w:tabs>
        <w:ind w:left="360"/>
        <w:rPr>
          <w:sz w:val="28"/>
          <w:szCs w:val="28"/>
        </w:rPr>
      </w:pPr>
    </w:p>
    <w:p w:rsidR="00361A78" w:rsidRPr="0061108E" w:rsidRDefault="00361A78" w:rsidP="004333AF">
      <w:pPr>
        <w:tabs>
          <w:tab w:val="left" w:pos="1200"/>
        </w:tabs>
        <w:jc w:val="center"/>
        <w:rPr>
          <w:sz w:val="22"/>
          <w:szCs w:val="22"/>
        </w:rPr>
      </w:pPr>
      <w:r w:rsidRPr="0061108E">
        <w:rPr>
          <w:sz w:val="22"/>
          <w:szCs w:val="22"/>
        </w:rPr>
        <w:t xml:space="preserve">Примечание. Формат Личной книжки </w:t>
      </w:r>
      <w:r w:rsidR="009B7886" w:rsidRPr="0061108E">
        <w:rPr>
          <w:sz w:val="22"/>
          <w:szCs w:val="22"/>
        </w:rPr>
        <w:t>водолаза</w:t>
      </w:r>
      <w:r w:rsidR="001B6B19" w:rsidRPr="0061108E">
        <w:rPr>
          <w:sz w:val="22"/>
          <w:szCs w:val="22"/>
        </w:rPr>
        <w:t xml:space="preserve"> А5 (210 х 148)</w:t>
      </w:r>
      <w:r w:rsidRPr="0061108E">
        <w:rPr>
          <w:sz w:val="22"/>
          <w:szCs w:val="22"/>
        </w:rPr>
        <w:t xml:space="preserve"> мм (переплет твердый).</w:t>
      </w:r>
    </w:p>
    <w:p w:rsidR="00361A78" w:rsidRPr="00361A78" w:rsidRDefault="00361A78" w:rsidP="004333AF">
      <w:pPr>
        <w:tabs>
          <w:tab w:val="left" w:pos="1200"/>
        </w:tabs>
        <w:jc w:val="center"/>
      </w:pPr>
      <w:r w:rsidRPr="00361A78">
        <w:rPr>
          <w:sz w:val="28"/>
          <w:szCs w:val="28"/>
        </w:rPr>
        <w:br w:type="page"/>
      </w:r>
      <w:r w:rsidRPr="00361A78">
        <w:lastRenderedPageBreak/>
        <w:t>Оборот обложки</w:t>
      </w:r>
    </w:p>
    <w:p w:rsidR="00361A78" w:rsidRDefault="00361A78"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Default="00543521" w:rsidP="004333AF">
      <w:pPr>
        <w:tabs>
          <w:tab w:val="left" w:pos="1200"/>
        </w:tabs>
        <w:jc w:val="center"/>
        <w:rPr>
          <w:sz w:val="28"/>
          <w:szCs w:val="28"/>
        </w:rPr>
      </w:pPr>
    </w:p>
    <w:p w:rsidR="00543521" w:rsidRPr="00361A78" w:rsidRDefault="00543521" w:rsidP="004333AF">
      <w:pPr>
        <w:tabs>
          <w:tab w:val="left" w:pos="1200"/>
        </w:tabs>
        <w:jc w:val="center"/>
        <w:rPr>
          <w:sz w:val="28"/>
          <w:szCs w:val="28"/>
        </w:rPr>
      </w:pPr>
    </w:p>
    <w:p w:rsidR="00361A78" w:rsidRPr="00361A78" w:rsidRDefault="00361A78" w:rsidP="004333AF">
      <w:pPr>
        <w:tabs>
          <w:tab w:val="left" w:pos="1200"/>
        </w:tabs>
        <w:jc w:val="center"/>
      </w:pPr>
      <w:r w:rsidRPr="00361A78">
        <w:lastRenderedPageBreak/>
        <w:t>Страница 1</w:t>
      </w:r>
    </w:p>
    <w:p w:rsidR="00361A78" w:rsidRPr="00361A78" w:rsidRDefault="00361A78" w:rsidP="004333AF">
      <w:pPr>
        <w:tabs>
          <w:tab w:val="left" w:pos="1200"/>
        </w:tabs>
        <w:ind w:left="360"/>
        <w:rPr>
          <w:color w:val="000000"/>
          <w:sz w:val="28"/>
          <w:szCs w:val="28"/>
        </w:rPr>
      </w:pPr>
      <w:r w:rsidRPr="00361A78">
        <w:rPr>
          <w:color w:val="000000"/>
          <w:sz w:val="28"/>
          <w:szCs w:val="28"/>
        </w:rPr>
        <w:t>Фамилия _______________________</w:t>
      </w:r>
      <w:r w:rsidR="00543521">
        <w:rPr>
          <w:color w:val="000000"/>
          <w:sz w:val="28"/>
          <w:szCs w:val="28"/>
        </w:rPr>
        <w:t>_______________________________</w: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rPr>
          <w:color w:val="000000"/>
          <w:sz w:val="28"/>
          <w:szCs w:val="28"/>
        </w:rPr>
      </w:pPr>
      <w:r w:rsidRPr="00361A78">
        <w:rPr>
          <w:color w:val="000000"/>
          <w:sz w:val="28"/>
          <w:szCs w:val="28"/>
        </w:rPr>
        <w:t>Имя ___________________________</w:t>
      </w:r>
      <w:r w:rsidR="00543521">
        <w:rPr>
          <w:color w:val="000000"/>
          <w:sz w:val="28"/>
          <w:szCs w:val="28"/>
        </w:rPr>
        <w:t>_______________________________</w: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rPr>
          <w:color w:val="000000"/>
          <w:sz w:val="28"/>
          <w:szCs w:val="28"/>
        </w:rPr>
      </w:pPr>
      <w:r w:rsidRPr="00361A78">
        <w:rPr>
          <w:color w:val="000000"/>
          <w:sz w:val="28"/>
          <w:szCs w:val="28"/>
        </w:rPr>
        <w:t xml:space="preserve">Отчество </w:t>
      </w:r>
      <w:r w:rsidR="00543521">
        <w:rPr>
          <w:color w:val="000000"/>
          <w:sz w:val="28"/>
          <w:szCs w:val="28"/>
        </w:rPr>
        <w:t xml:space="preserve">  ____________</w:t>
      </w:r>
      <w:r w:rsidRPr="00361A78">
        <w:rPr>
          <w:color w:val="000000"/>
          <w:sz w:val="28"/>
          <w:szCs w:val="28"/>
        </w:rPr>
        <w:t>__________</w:t>
      </w:r>
      <w:r w:rsidR="00543521">
        <w:rPr>
          <w:color w:val="000000"/>
          <w:sz w:val="28"/>
          <w:szCs w:val="28"/>
        </w:rPr>
        <w:t>_______________________________</w: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rPr>
          <w:color w:val="000000"/>
          <w:sz w:val="28"/>
          <w:szCs w:val="28"/>
        </w:rPr>
      </w:pPr>
      <w:r w:rsidRPr="00361A78">
        <w:rPr>
          <w:color w:val="000000"/>
          <w:sz w:val="28"/>
          <w:szCs w:val="28"/>
        </w:rPr>
        <w:t>Дата рождения __________________</w:t>
      </w:r>
      <w:r w:rsidR="00543521">
        <w:rPr>
          <w:color w:val="000000"/>
          <w:sz w:val="28"/>
          <w:szCs w:val="28"/>
        </w:rPr>
        <w:t>_______________________________</w:t>
      </w:r>
    </w:p>
    <w:p w:rsidR="00361A78" w:rsidRPr="00361A78" w:rsidRDefault="00361A78" w:rsidP="004333AF">
      <w:pPr>
        <w:tabs>
          <w:tab w:val="left" w:pos="1200"/>
        </w:tabs>
        <w:ind w:firstLine="900"/>
        <w:jc w:val="center"/>
        <w:rPr>
          <w:i/>
          <w:color w:val="000000"/>
          <w:sz w:val="22"/>
          <w:szCs w:val="22"/>
        </w:rPr>
      </w:pPr>
      <w:r w:rsidRPr="00361A78">
        <w:rPr>
          <w:i/>
          <w:color w:val="000000"/>
          <w:sz w:val="22"/>
          <w:szCs w:val="22"/>
        </w:rPr>
        <w:t xml:space="preserve"> (число, месяц, год)</w:t>
      </w:r>
    </w:p>
    <w:p w:rsidR="00361A78" w:rsidRPr="00361A78" w:rsidRDefault="00361A78" w:rsidP="004333AF">
      <w:pPr>
        <w:tabs>
          <w:tab w:val="left" w:pos="1200"/>
        </w:tabs>
        <w:ind w:left="360"/>
        <w:rPr>
          <w:color w:val="000000"/>
          <w:sz w:val="28"/>
          <w:szCs w:val="28"/>
        </w:rPr>
      </w:pPr>
      <w:r w:rsidRPr="00361A78">
        <w:rPr>
          <w:color w:val="000000"/>
          <w:sz w:val="28"/>
          <w:szCs w:val="28"/>
        </w:rPr>
        <w:t>Образование  ___________________</w:t>
      </w:r>
      <w:r w:rsidR="00543521">
        <w:rPr>
          <w:color w:val="000000"/>
          <w:sz w:val="28"/>
          <w:szCs w:val="28"/>
        </w:rPr>
        <w:t>_______________________________</w:t>
      </w:r>
    </w:p>
    <w:p w:rsidR="00B923CB" w:rsidRDefault="00B923CB" w:rsidP="004333AF">
      <w:pPr>
        <w:tabs>
          <w:tab w:val="left" w:pos="1200"/>
        </w:tabs>
        <w:ind w:left="360"/>
        <w:rPr>
          <w:color w:val="000000"/>
          <w:sz w:val="28"/>
          <w:szCs w:val="28"/>
        </w:rPr>
      </w:pPr>
    </w:p>
    <w:p w:rsidR="00B923CB" w:rsidRPr="00361A78" w:rsidRDefault="00B923CB" w:rsidP="004333AF">
      <w:pPr>
        <w:tabs>
          <w:tab w:val="left" w:pos="1200"/>
        </w:tabs>
        <w:ind w:left="360"/>
        <w:rPr>
          <w:color w:val="000000"/>
          <w:sz w:val="28"/>
          <w:szCs w:val="28"/>
        </w:rPr>
      </w:pPr>
      <w:r>
        <w:rPr>
          <w:color w:val="000000"/>
          <w:sz w:val="28"/>
          <w:szCs w:val="28"/>
        </w:rPr>
        <w:t>_________________</w:t>
      </w:r>
      <w:r w:rsidRPr="00361A78">
        <w:rPr>
          <w:color w:val="000000"/>
          <w:sz w:val="28"/>
          <w:szCs w:val="28"/>
        </w:rPr>
        <w:t>______________</w:t>
      </w:r>
      <w:r>
        <w:rPr>
          <w:color w:val="000000"/>
          <w:sz w:val="28"/>
          <w:szCs w:val="28"/>
        </w:rPr>
        <w:t>_______________________________</w: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rPr>
          <w:color w:val="000000"/>
          <w:sz w:val="28"/>
          <w:szCs w:val="28"/>
        </w:rPr>
      </w:pPr>
      <w:r w:rsidRPr="00361A78">
        <w:rPr>
          <w:color w:val="000000"/>
          <w:sz w:val="28"/>
          <w:szCs w:val="28"/>
        </w:rPr>
        <w:t>_______________________________</w:t>
      </w:r>
      <w:r w:rsidR="00543521">
        <w:rPr>
          <w:color w:val="000000"/>
          <w:sz w:val="28"/>
          <w:szCs w:val="28"/>
        </w:rPr>
        <w:t>_______________________________</w: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rPr>
          <w:color w:val="000000"/>
          <w:sz w:val="28"/>
          <w:szCs w:val="28"/>
        </w:rPr>
      </w:pPr>
      <w:r w:rsidRPr="00361A78">
        <w:rPr>
          <w:color w:val="000000"/>
          <w:sz w:val="28"/>
          <w:szCs w:val="28"/>
        </w:rPr>
        <w:t>Дополнительные сведения ________</w:t>
      </w:r>
      <w:r w:rsidR="00543521">
        <w:rPr>
          <w:color w:val="000000"/>
          <w:sz w:val="28"/>
          <w:szCs w:val="28"/>
        </w:rPr>
        <w:t>_______________________________</w: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rPr>
          <w:color w:val="000000"/>
          <w:sz w:val="28"/>
          <w:szCs w:val="28"/>
        </w:rPr>
      </w:pPr>
      <w:r w:rsidRPr="00361A78">
        <w:rPr>
          <w:color w:val="000000"/>
          <w:sz w:val="28"/>
          <w:szCs w:val="28"/>
        </w:rPr>
        <w:t>________________________________</w:t>
      </w:r>
      <w:r w:rsidR="00543521">
        <w:rPr>
          <w:color w:val="000000"/>
          <w:sz w:val="28"/>
          <w:szCs w:val="28"/>
        </w:rPr>
        <w:t>______________________________</w:t>
      </w:r>
    </w:p>
    <w:p w:rsidR="00361A78" w:rsidRPr="00361A78" w:rsidRDefault="00361A78" w:rsidP="004333AF">
      <w:pPr>
        <w:tabs>
          <w:tab w:val="left" w:pos="1200"/>
        </w:tabs>
        <w:jc w:val="both"/>
        <w:rPr>
          <w:color w:val="000000"/>
          <w:sz w:val="28"/>
          <w:szCs w:val="28"/>
        </w:rPr>
      </w:pPr>
    </w:p>
    <w:p w:rsidR="00361A78" w:rsidRPr="00361A78" w:rsidRDefault="00361A78" w:rsidP="004333AF">
      <w:pPr>
        <w:tabs>
          <w:tab w:val="left" w:pos="1200"/>
        </w:tabs>
        <w:jc w:val="both"/>
        <w:rPr>
          <w:color w:val="000000"/>
          <w:sz w:val="28"/>
          <w:szCs w:val="28"/>
        </w:rPr>
      </w:pPr>
      <w:r w:rsidRPr="00361A78">
        <w:rPr>
          <w:color w:val="000000"/>
          <w:sz w:val="28"/>
          <w:szCs w:val="28"/>
        </w:rPr>
        <w:t xml:space="preserve">     Организация, выдавшая Личную книж</w:t>
      </w:r>
      <w:r w:rsidR="00543521">
        <w:rPr>
          <w:color w:val="000000"/>
          <w:sz w:val="28"/>
          <w:szCs w:val="28"/>
        </w:rPr>
        <w:t>ку водолаза __________________</w:t>
      </w:r>
    </w:p>
    <w:p w:rsidR="00361A78" w:rsidRPr="00361A78" w:rsidRDefault="00361A78" w:rsidP="004333AF">
      <w:pPr>
        <w:tabs>
          <w:tab w:val="left" w:pos="1200"/>
        </w:tabs>
        <w:jc w:val="both"/>
        <w:rPr>
          <w:color w:val="000000"/>
          <w:sz w:val="28"/>
          <w:szCs w:val="28"/>
        </w:rPr>
      </w:pPr>
    </w:p>
    <w:p w:rsidR="00361A78" w:rsidRPr="00361A78" w:rsidRDefault="00361A78" w:rsidP="004333AF">
      <w:pPr>
        <w:tabs>
          <w:tab w:val="left" w:pos="1200"/>
        </w:tabs>
        <w:ind w:left="360"/>
        <w:jc w:val="both"/>
        <w:rPr>
          <w:color w:val="000000"/>
          <w:sz w:val="28"/>
          <w:szCs w:val="28"/>
        </w:rPr>
      </w:pPr>
      <w:r w:rsidRPr="00361A78">
        <w:rPr>
          <w:color w:val="000000"/>
          <w:sz w:val="28"/>
          <w:szCs w:val="28"/>
        </w:rPr>
        <w:t>______________________________________________________</w:t>
      </w:r>
      <w:r w:rsidR="00543521">
        <w:rPr>
          <w:color w:val="000000"/>
          <w:sz w:val="28"/>
          <w:szCs w:val="28"/>
        </w:rPr>
        <w:t>________</w:t>
      </w:r>
    </w:p>
    <w:p w:rsidR="00361A78" w:rsidRPr="00361A78" w:rsidRDefault="00361A78" w:rsidP="004333AF">
      <w:pPr>
        <w:tabs>
          <w:tab w:val="left" w:pos="1200"/>
        </w:tabs>
        <w:ind w:left="360"/>
        <w:jc w:val="center"/>
        <w:rPr>
          <w:i/>
          <w:color w:val="000000"/>
          <w:sz w:val="22"/>
          <w:szCs w:val="22"/>
        </w:rPr>
      </w:pPr>
      <w:r w:rsidRPr="00361A78">
        <w:rPr>
          <w:i/>
          <w:color w:val="000000"/>
          <w:sz w:val="22"/>
          <w:szCs w:val="22"/>
        </w:rPr>
        <w:t>(наименование)</w:t>
      </w:r>
    </w:p>
    <w:p w:rsidR="00361A78" w:rsidRPr="00361A78" w:rsidRDefault="00361A78" w:rsidP="004333AF">
      <w:pPr>
        <w:tabs>
          <w:tab w:val="left" w:pos="1200"/>
          <w:tab w:val="left" w:pos="9072"/>
        </w:tabs>
        <w:ind w:left="360"/>
        <w:jc w:val="both"/>
        <w:rPr>
          <w:color w:val="000000"/>
          <w:sz w:val="28"/>
          <w:szCs w:val="28"/>
        </w:rPr>
      </w:pPr>
      <w:r w:rsidRPr="00361A78">
        <w:rPr>
          <w:color w:val="000000"/>
          <w:sz w:val="28"/>
          <w:szCs w:val="28"/>
        </w:rPr>
        <w:t>Адрес организации: _____________</w:t>
      </w:r>
      <w:r w:rsidR="00543521">
        <w:rPr>
          <w:color w:val="000000"/>
          <w:sz w:val="28"/>
          <w:szCs w:val="28"/>
        </w:rPr>
        <w:t>_______________________________</w:t>
      </w: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rPr>
          <w:color w:val="000000"/>
          <w:sz w:val="28"/>
          <w:szCs w:val="28"/>
        </w:rPr>
      </w:pPr>
      <w:r w:rsidRPr="00361A78">
        <w:rPr>
          <w:color w:val="000000"/>
          <w:sz w:val="28"/>
          <w:szCs w:val="28"/>
        </w:rPr>
        <w:t>_______________________________</w:t>
      </w:r>
      <w:r w:rsidR="00543521">
        <w:rPr>
          <w:color w:val="000000"/>
          <w:sz w:val="28"/>
          <w:szCs w:val="28"/>
        </w:rPr>
        <w:t>_______________________________</w:t>
      </w: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rPr>
          <w:color w:val="000000"/>
          <w:sz w:val="28"/>
          <w:szCs w:val="28"/>
        </w:rPr>
      </w:pPr>
      <w:r w:rsidRPr="00361A78">
        <w:rPr>
          <w:color w:val="000000"/>
          <w:sz w:val="28"/>
          <w:szCs w:val="28"/>
        </w:rPr>
        <w:t>Тел./факс: ______________________</w:t>
      </w:r>
      <w:r w:rsidR="00543521">
        <w:rPr>
          <w:color w:val="000000"/>
          <w:sz w:val="28"/>
          <w:szCs w:val="28"/>
        </w:rPr>
        <w:t>_______________________________</w:t>
      </w:r>
      <w:r w:rsidRPr="00361A78">
        <w:rPr>
          <w:color w:val="000000"/>
          <w:sz w:val="28"/>
          <w:szCs w:val="28"/>
        </w:rPr>
        <w:t xml:space="preserve">  </w:t>
      </w: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rPr>
          <w:color w:val="000000"/>
          <w:sz w:val="28"/>
          <w:szCs w:val="28"/>
        </w:rPr>
      </w:pPr>
      <w:r w:rsidRPr="00361A78">
        <w:rPr>
          <w:color w:val="000000"/>
          <w:sz w:val="28"/>
          <w:szCs w:val="28"/>
          <w:lang w:val="en-US"/>
        </w:rPr>
        <w:t>E</w:t>
      </w:r>
      <w:r w:rsidRPr="00361A78">
        <w:rPr>
          <w:color w:val="000000"/>
          <w:sz w:val="28"/>
          <w:szCs w:val="28"/>
        </w:rPr>
        <w:t>-</w:t>
      </w:r>
      <w:r w:rsidRPr="00361A78">
        <w:rPr>
          <w:color w:val="000000"/>
          <w:sz w:val="28"/>
          <w:szCs w:val="28"/>
          <w:lang w:val="en-US"/>
        </w:rPr>
        <w:t>mail</w:t>
      </w:r>
      <w:r w:rsidRPr="00361A78">
        <w:rPr>
          <w:color w:val="000000"/>
          <w:sz w:val="28"/>
          <w:szCs w:val="28"/>
        </w:rPr>
        <w:t>: ________________________________________________________</w:t>
      </w:r>
    </w:p>
    <w:p w:rsidR="00361A78" w:rsidRPr="00361A78" w:rsidRDefault="00361A78" w:rsidP="004333AF">
      <w:pPr>
        <w:tabs>
          <w:tab w:val="left" w:pos="1200"/>
        </w:tabs>
        <w:ind w:left="360"/>
        <w:jc w:val="both"/>
        <w:rPr>
          <w:color w:val="000000"/>
          <w:sz w:val="28"/>
          <w:szCs w:val="28"/>
        </w:rPr>
      </w:pPr>
    </w:p>
    <w:p w:rsidR="00361A78" w:rsidRPr="00361A78" w:rsidRDefault="005E5F9F" w:rsidP="004333AF">
      <w:pPr>
        <w:tabs>
          <w:tab w:val="left" w:pos="1200"/>
        </w:tabs>
        <w:ind w:firstLine="900"/>
        <w:jc w:val="center"/>
        <w:rPr>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2171700" cy="2799080"/>
                <wp:effectExtent l="0" t="0" r="19050" b="203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99080"/>
                        </a:xfrm>
                        <a:prstGeom prst="rect">
                          <a:avLst/>
                        </a:prstGeom>
                        <a:solidFill>
                          <a:srgbClr val="FFFFFF"/>
                        </a:solidFill>
                        <a:ln w="9525">
                          <a:solidFill>
                            <a:srgbClr val="000000"/>
                          </a:solidFill>
                          <a:miter lim="800000"/>
                          <a:headEnd/>
                          <a:tailEnd/>
                        </a:ln>
                      </wps:spPr>
                      <wps:txbx>
                        <w:txbxContent>
                          <w:p w:rsidR="00D63C3D" w:rsidRDefault="00D63C3D" w:rsidP="00361A78">
                            <w:pPr>
                              <w:jc w:val="center"/>
                              <w:rPr>
                                <w:sz w:val="22"/>
                                <w:szCs w:val="22"/>
                              </w:rPr>
                            </w:pPr>
                          </w:p>
                          <w:p w:rsidR="00D63C3D" w:rsidRDefault="00D63C3D" w:rsidP="00361A78">
                            <w:pPr>
                              <w:jc w:val="center"/>
                              <w:rPr>
                                <w:sz w:val="22"/>
                                <w:szCs w:val="22"/>
                              </w:rPr>
                            </w:pPr>
                          </w:p>
                          <w:p w:rsidR="00D63C3D" w:rsidRDefault="00D63C3D" w:rsidP="00361A78">
                            <w:pPr>
                              <w:jc w:val="center"/>
                              <w:rPr>
                                <w:sz w:val="22"/>
                                <w:szCs w:val="22"/>
                              </w:rPr>
                            </w:pPr>
                          </w:p>
                          <w:p w:rsidR="00D63C3D" w:rsidRDefault="00D63C3D" w:rsidP="00361A78">
                            <w:pPr>
                              <w:jc w:val="center"/>
                              <w:rPr>
                                <w:sz w:val="22"/>
                                <w:szCs w:val="22"/>
                              </w:rPr>
                            </w:pPr>
                          </w:p>
                          <w:p w:rsidR="00D63C3D" w:rsidRPr="00C34C1D" w:rsidRDefault="00D63C3D" w:rsidP="00361A78">
                            <w:pPr>
                              <w:jc w:val="center"/>
                            </w:pPr>
                            <w:r w:rsidRPr="00C34C1D">
                              <w:t>место</w:t>
                            </w:r>
                          </w:p>
                          <w:p w:rsidR="00D63C3D" w:rsidRPr="00C34C1D" w:rsidRDefault="00D63C3D" w:rsidP="00361A78">
                            <w:pPr>
                              <w:jc w:val="center"/>
                            </w:pPr>
                          </w:p>
                          <w:p w:rsidR="00D63C3D" w:rsidRPr="00C34C1D" w:rsidRDefault="00D63C3D" w:rsidP="00361A78">
                            <w:pPr>
                              <w:jc w:val="center"/>
                            </w:pPr>
                            <w:r w:rsidRPr="00C34C1D">
                              <w:t>фотокарточки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0;width:171pt;height:2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">
                <v:textbox>
                  <w:txbxContent>
                    <w:p w:rsidR="00D63C3D" w:rsidRDefault="00D63C3D" w:rsidP="00361A78">
                      <w:pPr>
                        <w:jc w:val="center"/>
                        <w:rPr>
                          <w:sz w:val="22"/>
                          <w:szCs w:val="22"/>
                        </w:rPr>
                      </w:pPr>
                    </w:p>
                    <w:p w:rsidR="00D63C3D" w:rsidRDefault="00D63C3D" w:rsidP="00361A78">
                      <w:pPr>
                        <w:jc w:val="center"/>
                        <w:rPr>
                          <w:sz w:val="22"/>
                          <w:szCs w:val="22"/>
                        </w:rPr>
                      </w:pPr>
                    </w:p>
                    <w:p w:rsidR="00D63C3D" w:rsidRDefault="00D63C3D" w:rsidP="00361A78">
                      <w:pPr>
                        <w:jc w:val="center"/>
                        <w:rPr>
                          <w:sz w:val="22"/>
                          <w:szCs w:val="22"/>
                        </w:rPr>
                      </w:pPr>
                    </w:p>
                    <w:p w:rsidR="00D63C3D" w:rsidRDefault="00D63C3D" w:rsidP="00361A78">
                      <w:pPr>
                        <w:jc w:val="center"/>
                        <w:rPr>
                          <w:sz w:val="22"/>
                          <w:szCs w:val="22"/>
                        </w:rPr>
                      </w:pPr>
                    </w:p>
                    <w:p w:rsidR="00D63C3D" w:rsidRPr="00C34C1D" w:rsidRDefault="00D63C3D" w:rsidP="00361A78">
                      <w:pPr>
                        <w:jc w:val="center"/>
                      </w:pPr>
                      <w:r w:rsidRPr="00C34C1D">
                        <w:t>место</w:t>
                      </w:r>
                    </w:p>
                    <w:p w:rsidR="00D63C3D" w:rsidRPr="00C34C1D" w:rsidRDefault="00D63C3D" w:rsidP="00361A78">
                      <w:pPr>
                        <w:jc w:val="center"/>
                      </w:pPr>
                    </w:p>
                    <w:p w:rsidR="00D63C3D" w:rsidRPr="00C34C1D" w:rsidRDefault="00D63C3D" w:rsidP="00361A78">
                      <w:pPr>
                        <w:jc w:val="center"/>
                      </w:pPr>
                      <w:r w:rsidRPr="00C34C1D">
                        <w:t>фотокарточки</w:t>
                      </w:r>
                    </w:p>
                  </w:txbxContent>
                </v:textbox>
              </v:shape>
            </w:pict>
          </mc:Fallback>
        </mc:AlternateConten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firstLine="2520"/>
        <w:outlineLvl w:val="0"/>
        <w:rPr>
          <w:color w:val="000000"/>
          <w:sz w:val="28"/>
          <w:szCs w:val="28"/>
        </w:rPr>
      </w:pPr>
      <w:r w:rsidRPr="00361A78">
        <w:rPr>
          <w:color w:val="000000"/>
          <w:sz w:val="28"/>
          <w:szCs w:val="28"/>
        </w:rPr>
        <w:t xml:space="preserve">                  Руководитель _______________________</w:t>
      </w:r>
    </w:p>
    <w:p w:rsidR="00361A78" w:rsidRPr="00361A78" w:rsidRDefault="00361A78" w:rsidP="004333AF">
      <w:pPr>
        <w:tabs>
          <w:tab w:val="left" w:pos="1200"/>
        </w:tabs>
        <w:ind w:left="5220" w:firstLine="1620"/>
        <w:rPr>
          <w:i/>
          <w:color w:val="000000"/>
          <w:sz w:val="22"/>
          <w:szCs w:val="22"/>
        </w:rPr>
      </w:pPr>
      <w:r w:rsidRPr="00361A78">
        <w:rPr>
          <w:i/>
          <w:color w:val="000000"/>
          <w:sz w:val="22"/>
          <w:szCs w:val="22"/>
        </w:rPr>
        <w:t xml:space="preserve"> (подпись)</w:t>
      </w:r>
    </w:p>
    <w:p w:rsidR="00361A78" w:rsidRPr="00361A78" w:rsidRDefault="00361A78" w:rsidP="004333AF">
      <w:pPr>
        <w:tabs>
          <w:tab w:val="left" w:pos="1200"/>
        </w:tabs>
        <w:ind w:left="360"/>
        <w:rPr>
          <w:color w:val="000000"/>
          <w:sz w:val="28"/>
          <w:szCs w:val="28"/>
        </w:rPr>
      </w:pPr>
    </w:p>
    <w:p w:rsidR="00361A78" w:rsidRPr="00361A78" w:rsidRDefault="00361A78" w:rsidP="004333AF">
      <w:pPr>
        <w:tabs>
          <w:tab w:val="left" w:pos="1200"/>
        </w:tabs>
        <w:ind w:left="360"/>
        <w:jc w:val="center"/>
        <w:rPr>
          <w:color w:val="000000"/>
          <w:sz w:val="28"/>
          <w:szCs w:val="28"/>
        </w:rPr>
      </w:pPr>
    </w:p>
    <w:p w:rsidR="00361A78" w:rsidRPr="00361A78" w:rsidRDefault="00361A78" w:rsidP="004333AF">
      <w:pPr>
        <w:tabs>
          <w:tab w:val="left" w:pos="1200"/>
        </w:tabs>
        <w:ind w:left="360" w:firstLine="2520"/>
        <w:rPr>
          <w:color w:val="000000"/>
          <w:sz w:val="28"/>
          <w:szCs w:val="28"/>
        </w:rPr>
      </w:pPr>
      <w:r w:rsidRPr="00361A78">
        <w:rPr>
          <w:color w:val="000000"/>
          <w:sz w:val="28"/>
          <w:szCs w:val="28"/>
        </w:rPr>
        <w:t xml:space="preserve">                  Дата выдачи _________________20 ___ г.</w:t>
      </w: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rPr>
          <w:color w:val="000000"/>
          <w:sz w:val="28"/>
          <w:szCs w:val="28"/>
        </w:rPr>
      </w:pPr>
    </w:p>
    <w:p w:rsidR="00361A78" w:rsidRPr="00361A78" w:rsidRDefault="00361A78" w:rsidP="004333AF">
      <w:pPr>
        <w:tabs>
          <w:tab w:val="left" w:pos="1200"/>
        </w:tabs>
        <w:ind w:left="360"/>
        <w:jc w:val="both"/>
        <w:outlineLvl w:val="0"/>
        <w:rPr>
          <w:color w:val="000000"/>
        </w:rPr>
      </w:pPr>
      <w:r w:rsidRPr="00361A78">
        <w:rPr>
          <w:color w:val="000000"/>
        </w:rPr>
        <w:t>м.п.</w:t>
      </w:r>
    </w:p>
    <w:p w:rsidR="00361A78" w:rsidRPr="00361A78" w:rsidRDefault="00361A78" w:rsidP="004333AF">
      <w:pPr>
        <w:tabs>
          <w:tab w:val="left" w:pos="1200"/>
        </w:tabs>
        <w:ind w:left="360"/>
        <w:jc w:val="both"/>
        <w:outlineLvl w:val="0"/>
        <w:rPr>
          <w:color w:val="000000"/>
          <w:sz w:val="28"/>
          <w:szCs w:val="28"/>
        </w:rPr>
      </w:pPr>
    </w:p>
    <w:p w:rsidR="00361A78" w:rsidRPr="00361A78" w:rsidRDefault="00361A78" w:rsidP="004333AF">
      <w:pPr>
        <w:tabs>
          <w:tab w:val="left" w:pos="1200"/>
        </w:tabs>
        <w:ind w:left="360"/>
        <w:jc w:val="both"/>
        <w:outlineLvl w:val="0"/>
        <w:rPr>
          <w:color w:val="000000"/>
          <w:sz w:val="28"/>
          <w:szCs w:val="28"/>
        </w:rPr>
      </w:pPr>
    </w:p>
    <w:p w:rsidR="00361A78" w:rsidRPr="00361A78" w:rsidRDefault="00361A78" w:rsidP="004333AF">
      <w:pPr>
        <w:tabs>
          <w:tab w:val="left" w:pos="1200"/>
        </w:tabs>
        <w:ind w:left="360"/>
        <w:jc w:val="both"/>
        <w:outlineLvl w:val="0"/>
        <w:rPr>
          <w:color w:val="000000"/>
          <w:sz w:val="28"/>
          <w:szCs w:val="28"/>
        </w:rPr>
      </w:pPr>
      <w:r w:rsidRPr="00361A78">
        <w:rPr>
          <w:color w:val="000000"/>
          <w:sz w:val="28"/>
          <w:szCs w:val="28"/>
        </w:rPr>
        <w:t>м.п.</w:t>
      </w:r>
    </w:p>
    <w:p w:rsidR="00361A78" w:rsidRPr="0061108E" w:rsidRDefault="00361A78" w:rsidP="004333AF">
      <w:pPr>
        <w:tabs>
          <w:tab w:val="left" w:pos="1200"/>
        </w:tabs>
        <w:jc w:val="center"/>
      </w:pPr>
      <w:r w:rsidRPr="00361A78">
        <w:rPr>
          <w:color w:val="000000"/>
          <w:sz w:val="28"/>
          <w:szCs w:val="28"/>
        </w:rPr>
        <w:br w:type="page"/>
      </w:r>
      <w:r w:rsidRPr="0061108E">
        <w:lastRenderedPageBreak/>
        <w:t xml:space="preserve">Страницы 2 – </w:t>
      </w:r>
      <w:r w:rsidR="00391963" w:rsidRPr="0061108E">
        <w:t>9</w:t>
      </w:r>
      <w:r w:rsidRPr="0061108E">
        <w:t xml:space="preserve">  (</w:t>
      </w:r>
      <w:r w:rsidR="00000AD5" w:rsidRPr="0061108E">
        <w:t>4</w:t>
      </w:r>
      <w:r w:rsidRPr="0061108E">
        <w:t xml:space="preserve"> разворота)</w:t>
      </w:r>
    </w:p>
    <w:p w:rsidR="00361A78" w:rsidRPr="0061108E" w:rsidRDefault="00361A78" w:rsidP="004333AF">
      <w:pPr>
        <w:tabs>
          <w:tab w:val="left" w:pos="1200"/>
        </w:tabs>
        <w:jc w:val="center"/>
        <w:rPr>
          <w:sz w:val="22"/>
          <w:szCs w:val="22"/>
        </w:rPr>
      </w:pPr>
    </w:p>
    <w:p w:rsidR="00361A78" w:rsidRPr="0061108E" w:rsidRDefault="00361A78" w:rsidP="004333AF">
      <w:pPr>
        <w:tabs>
          <w:tab w:val="left" w:pos="1200"/>
          <w:tab w:val="center" w:pos="4857"/>
        </w:tabs>
        <w:ind w:left="360"/>
        <w:jc w:val="center"/>
        <w:outlineLvl w:val="0"/>
        <w:rPr>
          <w:sz w:val="28"/>
          <w:szCs w:val="28"/>
        </w:rPr>
      </w:pPr>
    </w:p>
    <w:p w:rsidR="00361A78" w:rsidRPr="0061108E" w:rsidRDefault="00361A78" w:rsidP="004333AF">
      <w:pPr>
        <w:jc w:val="center"/>
        <w:rPr>
          <w:sz w:val="28"/>
          <w:szCs w:val="28"/>
        </w:rPr>
      </w:pPr>
      <w:r w:rsidRPr="0061108E">
        <w:rPr>
          <w:b/>
          <w:bCs/>
          <w:sz w:val="28"/>
          <w:szCs w:val="28"/>
        </w:rPr>
        <w:t>1. Прохождение обучения по основным квалификаци</w:t>
      </w:r>
      <w:r w:rsidR="00000AD5" w:rsidRPr="0061108E">
        <w:rPr>
          <w:b/>
          <w:bCs/>
          <w:sz w:val="28"/>
          <w:szCs w:val="28"/>
        </w:rPr>
        <w:t xml:space="preserve">ям </w:t>
      </w:r>
    </w:p>
    <w:p w:rsidR="00361A78" w:rsidRPr="0061108E" w:rsidRDefault="00361A78" w:rsidP="004333AF">
      <w:pPr>
        <w:rPr>
          <w:sz w:val="28"/>
          <w:szCs w:val="28"/>
        </w:rPr>
      </w:pPr>
    </w:p>
    <w:p w:rsidR="00361A78" w:rsidRPr="0061108E" w:rsidRDefault="00361A78" w:rsidP="004333AF">
      <w:pPr>
        <w:jc w:val="both"/>
        <w:rPr>
          <w:sz w:val="28"/>
          <w:szCs w:val="28"/>
        </w:rPr>
      </w:pPr>
      <w:r w:rsidRPr="0061108E">
        <w:rPr>
          <w:sz w:val="28"/>
          <w:szCs w:val="28"/>
        </w:rPr>
        <w:t>В период с “____”___________.20____г.  по “____”___________.20_____г.</w:t>
      </w:r>
    </w:p>
    <w:p w:rsidR="00361A78" w:rsidRPr="0061108E" w:rsidRDefault="00361A78" w:rsidP="004333AF">
      <w:pPr>
        <w:jc w:val="both"/>
        <w:rPr>
          <w:sz w:val="28"/>
          <w:szCs w:val="28"/>
        </w:rPr>
      </w:pPr>
      <w:r w:rsidRPr="0061108E">
        <w:rPr>
          <w:sz w:val="28"/>
          <w:szCs w:val="28"/>
        </w:rPr>
        <w:t xml:space="preserve">прошел обучение по программе </w:t>
      </w:r>
      <w:r w:rsidR="00000AD5" w:rsidRPr="0061108E">
        <w:rPr>
          <w:sz w:val="28"/>
          <w:szCs w:val="28"/>
        </w:rPr>
        <w:t xml:space="preserve">основного </w:t>
      </w:r>
      <w:r w:rsidRPr="0061108E">
        <w:rPr>
          <w:sz w:val="28"/>
          <w:szCs w:val="28"/>
        </w:rPr>
        <w:t>квалификационного уровня:</w:t>
      </w:r>
    </w:p>
    <w:p w:rsidR="00361A78" w:rsidRPr="00361A78" w:rsidRDefault="00361A78" w:rsidP="004333AF">
      <w:pPr>
        <w:jc w:val="both"/>
        <w:rPr>
          <w:sz w:val="28"/>
          <w:szCs w:val="28"/>
        </w:rPr>
      </w:pPr>
      <w:r w:rsidRPr="00361A78">
        <w:rPr>
          <w:sz w:val="28"/>
          <w:szCs w:val="28"/>
        </w:rPr>
        <w:t>_______________________________________________________________</w:t>
      </w:r>
    </w:p>
    <w:p w:rsidR="00361A78" w:rsidRPr="00361A78" w:rsidRDefault="00361A78" w:rsidP="004333AF">
      <w:pPr>
        <w:jc w:val="both"/>
        <w:rPr>
          <w:sz w:val="28"/>
          <w:szCs w:val="28"/>
        </w:rPr>
      </w:pPr>
      <w:r w:rsidRPr="00361A78">
        <w:rPr>
          <w:sz w:val="28"/>
          <w:szCs w:val="28"/>
        </w:rPr>
        <w:t>_______________________________________________________________</w:t>
      </w:r>
    </w:p>
    <w:p w:rsidR="00361A78" w:rsidRPr="00361A78" w:rsidRDefault="00361A78" w:rsidP="004333AF">
      <w:pPr>
        <w:jc w:val="both"/>
        <w:rPr>
          <w:sz w:val="28"/>
          <w:szCs w:val="28"/>
        </w:rPr>
      </w:pPr>
    </w:p>
    <w:p w:rsidR="00361A78" w:rsidRPr="00361A78" w:rsidRDefault="00361A78" w:rsidP="004333AF">
      <w:pPr>
        <w:jc w:val="both"/>
        <w:rPr>
          <w:sz w:val="28"/>
          <w:szCs w:val="28"/>
        </w:rPr>
      </w:pPr>
      <w:r w:rsidRPr="00361A78">
        <w:rPr>
          <w:sz w:val="28"/>
          <w:szCs w:val="28"/>
        </w:rPr>
        <w:t>Выполнил ________ практических спусков под воду с суммарной экспозицией __________ ч ____ мин на глубинах до _______ м.</w:t>
      </w:r>
    </w:p>
    <w:p w:rsidR="00361A78" w:rsidRPr="00361A78" w:rsidRDefault="00361A78" w:rsidP="004333AF">
      <w:pPr>
        <w:jc w:val="both"/>
        <w:rPr>
          <w:sz w:val="28"/>
          <w:szCs w:val="28"/>
        </w:rPr>
      </w:pPr>
    </w:p>
    <w:p w:rsidR="00361A78" w:rsidRPr="00361A78" w:rsidRDefault="00361A78" w:rsidP="004333AF">
      <w:pPr>
        <w:jc w:val="both"/>
        <w:rPr>
          <w:sz w:val="28"/>
          <w:szCs w:val="28"/>
        </w:rPr>
      </w:pPr>
      <w:r w:rsidRPr="00361A78">
        <w:rPr>
          <w:sz w:val="28"/>
          <w:szCs w:val="28"/>
        </w:rPr>
        <w:t xml:space="preserve">На основании протокола водолазной квалификационной комиссии </w:t>
      </w:r>
    </w:p>
    <w:p w:rsidR="00361A78" w:rsidRPr="00361A78" w:rsidRDefault="00361A78" w:rsidP="004333AF">
      <w:pPr>
        <w:jc w:val="both"/>
        <w:rPr>
          <w:sz w:val="28"/>
          <w:szCs w:val="28"/>
        </w:rPr>
      </w:pPr>
      <w:r w:rsidRPr="00361A78">
        <w:rPr>
          <w:sz w:val="28"/>
          <w:szCs w:val="28"/>
        </w:rPr>
        <w:t>_______________________________________________________________</w:t>
      </w:r>
    </w:p>
    <w:p w:rsidR="00361A78" w:rsidRPr="00361A78" w:rsidRDefault="00361A78" w:rsidP="004333AF">
      <w:pPr>
        <w:jc w:val="center"/>
        <w:rPr>
          <w:i/>
          <w:sz w:val="22"/>
          <w:szCs w:val="22"/>
        </w:rPr>
      </w:pPr>
      <w:r w:rsidRPr="00361A78">
        <w:rPr>
          <w:i/>
          <w:sz w:val="22"/>
          <w:szCs w:val="22"/>
        </w:rPr>
        <w:t>(наименование комиссии)</w:t>
      </w:r>
    </w:p>
    <w:p w:rsidR="00361A78" w:rsidRPr="00361A78" w:rsidRDefault="00361A78" w:rsidP="004333AF">
      <w:pPr>
        <w:jc w:val="both"/>
        <w:rPr>
          <w:sz w:val="28"/>
          <w:szCs w:val="28"/>
        </w:rPr>
      </w:pPr>
      <w:r w:rsidRPr="00361A78">
        <w:rPr>
          <w:sz w:val="28"/>
          <w:szCs w:val="28"/>
        </w:rPr>
        <w:t>от "_____" _________________2</w:t>
      </w:r>
      <w:r w:rsidR="00000AD5" w:rsidRPr="0061108E">
        <w:rPr>
          <w:sz w:val="28"/>
          <w:szCs w:val="28"/>
        </w:rPr>
        <w:t>0</w:t>
      </w:r>
      <w:r w:rsidRPr="00361A78">
        <w:rPr>
          <w:sz w:val="28"/>
          <w:szCs w:val="28"/>
        </w:rPr>
        <w:t>______ г.       № ____________</w:t>
      </w:r>
    </w:p>
    <w:p w:rsidR="00361A78" w:rsidRPr="00361A78" w:rsidRDefault="00361A78" w:rsidP="004333AF">
      <w:pPr>
        <w:jc w:val="both"/>
        <w:rPr>
          <w:sz w:val="28"/>
          <w:szCs w:val="28"/>
        </w:rPr>
      </w:pPr>
    </w:p>
    <w:p w:rsidR="00361A78" w:rsidRPr="00361A78" w:rsidRDefault="00361A78" w:rsidP="004333AF">
      <w:pPr>
        <w:jc w:val="both"/>
        <w:rPr>
          <w:sz w:val="28"/>
          <w:szCs w:val="28"/>
        </w:rPr>
      </w:pPr>
      <w:r w:rsidRPr="00361A78">
        <w:rPr>
          <w:sz w:val="28"/>
          <w:szCs w:val="28"/>
        </w:rPr>
        <w:t>приказом  руководителя ____________________________________________</w:t>
      </w:r>
    </w:p>
    <w:p w:rsidR="00361A78" w:rsidRPr="00361A78" w:rsidRDefault="00361A78" w:rsidP="004333AF">
      <w:pPr>
        <w:jc w:val="both"/>
        <w:rPr>
          <w:sz w:val="28"/>
          <w:szCs w:val="28"/>
        </w:rPr>
      </w:pPr>
      <w:r w:rsidRPr="00361A78">
        <w:rPr>
          <w:sz w:val="28"/>
          <w:szCs w:val="28"/>
        </w:rPr>
        <w:t>_________________________________________________________________</w:t>
      </w:r>
    </w:p>
    <w:p w:rsidR="00361A78" w:rsidRPr="00361A78" w:rsidRDefault="00361A78" w:rsidP="004333AF">
      <w:pPr>
        <w:jc w:val="both"/>
        <w:rPr>
          <w:sz w:val="28"/>
          <w:szCs w:val="28"/>
        </w:rPr>
      </w:pPr>
      <w:r w:rsidRPr="00361A78">
        <w:rPr>
          <w:sz w:val="28"/>
          <w:szCs w:val="28"/>
        </w:rPr>
        <w:t>_________________________________________________________________</w:t>
      </w:r>
    </w:p>
    <w:p w:rsidR="00361A78" w:rsidRPr="00361A78" w:rsidRDefault="00361A78" w:rsidP="004333AF">
      <w:pPr>
        <w:jc w:val="center"/>
        <w:rPr>
          <w:i/>
          <w:sz w:val="22"/>
          <w:szCs w:val="22"/>
        </w:rPr>
      </w:pPr>
      <w:r w:rsidRPr="00361A78">
        <w:rPr>
          <w:i/>
          <w:sz w:val="22"/>
          <w:szCs w:val="22"/>
        </w:rPr>
        <w:t>(наименование организации)</w:t>
      </w:r>
    </w:p>
    <w:p w:rsidR="00361A78" w:rsidRPr="00361A78" w:rsidRDefault="00361A78" w:rsidP="004333AF">
      <w:pPr>
        <w:jc w:val="both"/>
        <w:rPr>
          <w:sz w:val="28"/>
          <w:szCs w:val="28"/>
        </w:rPr>
      </w:pPr>
      <w:r w:rsidRPr="00361A78">
        <w:rPr>
          <w:sz w:val="28"/>
          <w:szCs w:val="28"/>
        </w:rPr>
        <w:t>от "_____" _______________2</w:t>
      </w:r>
      <w:r w:rsidR="00000AD5" w:rsidRPr="0061108E">
        <w:rPr>
          <w:sz w:val="28"/>
          <w:szCs w:val="28"/>
        </w:rPr>
        <w:t>0</w:t>
      </w:r>
      <w:r w:rsidRPr="00361A78">
        <w:rPr>
          <w:sz w:val="28"/>
          <w:szCs w:val="28"/>
        </w:rPr>
        <w:t xml:space="preserve">______ г.    № __________ </w:t>
      </w:r>
    </w:p>
    <w:p w:rsidR="00361A78" w:rsidRPr="00361A78" w:rsidRDefault="00361A78" w:rsidP="004333AF">
      <w:pPr>
        <w:jc w:val="both"/>
        <w:rPr>
          <w:sz w:val="28"/>
          <w:szCs w:val="28"/>
        </w:rPr>
      </w:pPr>
    </w:p>
    <w:p w:rsidR="00361A78" w:rsidRPr="00361A78" w:rsidRDefault="00361A78" w:rsidP="004333AF">
      <w:pPr>
        <w:rPr>
          <w:sz w:val="28"/>
          <w:szCs w:val="28"/>
        </w:rPr>
      </w:pPr>
      <w:r w:rsidRPr="0061108E">
        <w:rPr>
          <w:sz w:val="28"/>
          <w:szCs w:val="28"/>
        </w:rPr>
        <w:t xml:space="preserve">присвоена </w:t>
      </w:r>
      <w:r w:rsidR="00000AD5" w:rsidRPr="0061108E">
        <w:rPr>
          <w:sz w:val="28"/>
          <w:szCs w:val="28"/>
        </w:rPr>
        <w:t xml:space="preserve">основная водолазная </w:t>
      </w:r>
      <w:r w:rsidRPr="0061108E">
        <w:rPr>
          <w:sz w:val="28"/>
          <w:szCs w:val="28"/>
        </w:rPr>
        <w:t>квалификация:</w:t>
      </w:r>
      <w:r w:rsidRPr="00361A78">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w:t>
      </w:r>
      <w:r w:rsidR="00000AD5">
        <w:rPr>
          <w:sz w:val="28"/>
          <w:szCs w:val="28"/>
        </w:rPr>
        <w:t>_______________________</w:t>
      </w:r>
      <w:r w:rsidRPr="00361A78">
        <w:rPr>
          <w:sz w:val="28"/>
          <w:szCs w:val="28"/>
        </w:rPr>
        <w:t>_</w:t>
      </w:r>
    </w:p>
    <w:p w:rsidR="00361A78" w:rsidRPr="00361A78" w:rsidRDefault="00361A78" w:rsidP="004333AF">
      <w:pPr>
        <w:jc w:val="both"/>
        <w:rPr>
          <w:sz w:val="28"/>
          <w:szCs w:val="28"/>
        </w:rPr>
      </w:pPr>
    </w:p>
    <w:p w:rsidR="00361A78" w:rsidRPr="00361A78" w:rsidRDefault="00361A78" w:rsidP="004333AF">
      <w:pPr>
        <w:jc w:val="both"/>
        <w:rPr>
          <w:sz w:val="28"/>
          <w:szCs w:val="28"/>
        </w:rPr>
      </w:pPr>
      <w:r w:rsidRPr="00361A78">
        <w:rPr>
          <w:sz w:val="28"/>
          <w:szCs w:val="28"/>
        </w:rPr>
        <w:t>Руководитель организации __________________________________________</w:t>
      </w:r>
    </w:p>
    <w:p w:rsidR="00361A78" w:rsidRPr="00361A78" w:rsidRDefault="00361A78" w:rsidP="004333AF">
      <w:pPr>
        <w:ind w:firstLine="4500"/>
        <w:jc w:val="both"/>
        <w:rPr>
          <w:i/>
          <w:sz w:val="22"/>
          <w:szCs w:val="22"/>
        </w:rPr>
      </w:pPr>
      <w:r w:rsidRPr="00361A78">
        <w:rPr>
          <w:i/>
          <w:sz w:val="22"/>
          <w:szCs w:val="22"/>
        </w:rPr>
        <w:t xml:space="preserve">(подпись, инициалы и фамилия) </w:t>
      </w:r>
    </w:p>
    <w:p w:rsidR="00361A78" w:rsidRPr="00361A78" w:rsidRDefault="00361A78" w:rsidP="004333AF">
      <w:pPr>
        <w:ind w:firstLine="4500"/>
        <w:jc w:val="both"/>
        <w:rPr>
          <w:i/>
          <w:sz w:val="22"/>
          <w:szCs w:val="22"/>
        </w:rPr>
      </w:pPr>
    </w:p>
    <w:p w:rsidR="00361A78" w:rsidRPr="00361A78" w:rsidRDefault="00361A78" w:rsidP="004333AF">
      <w:pPr>
        <w:ind w:firstLine="3060"/>
        <w:jc w:val="both"/>
      </w:pPr>
      <w:r w:rsidRPr="00361A78">
        <w:t>м.п.</w:t>
      </w:r>
    </w:p>
    <w:p w:rsidR="00361A78" w:rsidRPr="0061108E" w:rsidRDefault="00361A78" w:rsidP="004333AF">
      <w:pPr>
        <w:tabs>
          <w:tab w:val="left" w:pos="1200"/>
        </w:tabs>
        <w:jc w:val="center"/>
      </w:pPr>
      <w:r w:rsidRPr="00361A78">
        <w:rPr>
          <w:sz w:val="28"/>
          <w:szCs w:val="28"/>
        </w:rPr>
        <w:br w:type="page"/>
      </w:r>
      <w:r w:rsidRPr="0061108E">
        <w:lastRenderedPageBreak/>
        <w:t xml:space="preserve">Страницы </w:t>
      </w:r>
      <w:r w:rsidR="00391963" w:rsidRPr="0061108E">
        <w:t>10</w:t>
      </w:r>
      <w:r w:rsidRPr="0061108E">
        <w:t xml:space="preserve"> - 1</w:t>
      </w:r>
      <w:r w:rsidR="00391963" w:rsidRPr="0061108E">
        <w:t>7</w:t>
      </w:r>
      <w:r w:rsidRPr="0061108E">
        <w:t xml:space="preserve"> (</w:t>
      </w:r>
      <w:r w:rsidR="00391963" w:rsidRPr="0061108E">
        <w:t>4</w:t>
      </w:r>
      <w:r w:rsidRPr="0061108E">
        <w:t xml:space="preserve"> разворота)</w:t>
      </w:r>
    </w:p>
    <w:p w:rsidR="00361A78" w:rsidRPr="00361A78" w:rsidRDefault="00361A78" w:rsidP="004333AF">
      <w:pPr>
        <w:tabs>
          <w:tab w:val="left" w:pos="1200"/>
        </w:tabs>
        <w:jc w:val="center"/>
        <w:rPr>
          <w:sz w:val="22"/>
          <w:szCs w:val="22"/>
        </w:rPr>
      </w:pPr>
    </w:p>
    <w:p w:rsidR="00361A78" w:rsidRPr="00361A78" w:rsidRDefault="00361A78" w:rsidP="004333AF">
      <w:pPr>
        <w:tabs>
          <w:tab w:val="left" w:pos="3020"/>
        </w:tabs>
        <w:jc w:val="center"/>
        <w:outlineLvl w:val="0"/>
        <w:rPr>
          <w:color w:val="000000"/>
          <w:sz w:val="28"/>
          <w:szCs w:val="28"/>
        </w:rPr>
      </w:pPr>
    </w:p>
    <w:p w:rsidR="00361A78" w:rsidRPr="00000AD5" w:rsidRDefault="00361A78" w:rsidP="004333AF">
      <w:pPr>
        <w:jc w:val="center"/>
        <w:rPr>
          <w:sz w:val="28"/>
          <w:szCs w:val="28"/>
        </w:rPr>
      </w:pPr>
      <w:r w:rsidRPr="00000AD5">
        <w:rPr>
          <w:b/>
          <w:bCs/>
          <w:sz w:val="28"/>
          <w:szCs w:val="28"/>
        </w:rPr>
        <w:t>2. Прохождение подготовки по дополнительным специальностям</w:t>
      </w:r>
    </w:p>
    <w:p w:rsidR="00361A78" w:rsidRPr="00361A78" w:rsidRDefault="00361A78" w:rsidP="004333AF">
      <w:pPr>
        <w:ind w:firstLine="283"/>
        <w:jc w:val="both"/>
        <w:rPr>
          <w:sz w:val="14"/>
          <w:szCs w:val="14"/>
        </w:rPr>
      </w:pP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16"/>
          <w:szCs w:val="16"/>
        </w:rPr>
      </w:pP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 xml:space="preserve">В период с ________________________ по _____________________________ </w:t>
      </w: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 xml:space="preserve">прошел подготовку по </w:t>
      </w:r>
      <w:r w:rsidR="00391963" w:rsidRPr="0061108E">
        <w:rPr>
          <w:sz w:val="28"/>
          <w:szCs w:val="28"/>
        </w:rPr>
        <w:t>дополнительной квалификации</w:t>
      </w:r>
      <w:r w:rsidR="00391963" w:rsidRPr="00391963">
        <w:rPr>
          <w:color w:val="0070C0"/>
          <w:sz w:val="28"/>
          <w:szCs w:val="28"/>
        </w:rPr>
        <w:t xml:space="preserve"> </w:t>
      </w:r>
      <w:r w:rsidR="00391963" w:rsidRPr="00F90728">
        <w:rPr>
          <w:sz w:val="28"/>
          <w:szCs w:val="28"/>
        </w:rPr>
        <w:t>(</w:t>
      </w:r>
      <w:r w:rsidRPr="00F90728">
        <w:rPr>
          <w:sz w:val="28"/>
          <w:szCs w:val="28"/>
        </w:rPr>
        <w:t>специализации</w:t>
      </w:r>
      <w:r w:rsidR="00391963" w:rsidRPr="00F90728">
        <w:rPr>
          <w:sz w:val="28"/>
          <w:szCs w:val="28"/>
        </w:rPr>
        <w:t>)</w:t>
      </w:r>
      <w:r w:rsidRPr="00F90728">
        <w:rPr>
          <w:sz w:val="28"/>
          <w:szCs w:val="28"/>
        </w:rPr>
        <w:t xml:space="preserve">: </w:t>
      </w:r>
      <w:r w:rsidRPr="00361A78">
        <w:rPr>
          <w:sz w:val="28"/>
          <w:szCs w:val="28"/>
        </w:rPr>
        <w:t>____________________________________________________________________________________________________________________________________________________________________</w:t>
      </w:r>
      <w:r w:rsidR="00391963">
        <w:rPr>
          <w:sz w:val="28"/>
          <w:szCs w:val="28"/>
        </w:rPr>
        <w:t>______________________________</w:t>
      </w: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с присвоением соответствующего квалификационного уровня.</w:t>
      </w: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28"/>
          <w:szCs w:val="28"/>
        </w:rPr>
      </w:pP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28"/>
          <w:szCs w:val="28"/>
        </w:rPr>
      </w:pP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Руководитель ______________________________________________________</w:t>
      </w:r>
    </w:p>
    <w:p w:rsidR="00361A78" w:rsidRPr="00361A78" w:rsidRDefault="00361A78"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__________________________________________________________________</w:t>
      </w:r>
    </w:p>
    <w:p w:rsidR="00361A78" w:rsidRPr="00361A78" w:rsidRDefault="00361A78" w:rsidP="004333AF">
      <w:pPr>
        <w:pBdr>
          <w:top w:val="single" w:sz="4" w:space="1" w:color="auto"/>
          <w:left w:val="single" w:sz="4" w:space="4" w:color="auto"/>
          <w:bottom w:val="single" w:sz="4" w:space="1" w:color="auto"/>
          <w:right w:val="single" w:sz="4" w:space="4" w:color="auto"/>
        </w:pBdr>
        <w:jc w:val="center"/>
        <w:rPr>
          <w:i/>
          <w:sz w:val="22"/>
          <w:szCs w:val="22"/>
        </w:rPr>
      </w:pPr>
      <w:r w:rsidRPr="00361A78">
        <w:rPr>
          <w:i/>
          <w:sz w:val="22"/>
          <w:szCs w:val="22"/>
        </w:rPr>
        <w:t>(наименование организации)</w:t>
      </w:r>
    </w:p>
    <w:p w:rsidR="00361A78" w:rsidRPr="00361A78" w:rsidRDefault="00361A78" w:rsidP="004333AF">
      <w:pPr>
        <w:pBdr>
          <w:top w:val="single" w:sz="4" w:space="1" w:color="auto"/>
          <w:left w:val="single" w:sz="4" w:space="4" w:color="auto"/>
          <w:bottom w:val="single" w:sz="4" w:space="1" w:color="auto"/>
          <w:right w:val="single" w:sz="4" w:space="4" w:color="auto"/>
        </w:pBdr>
        <w:jc w:val="center"/>
        <w:rPr>
          <w:i/>
          <w:sz w:val="28"/>
          <w:szCs w:val="28"/>
        </w:rPr>
      </w:pPr>
    </w:p>
    <w:p w:rsidR="00361A78" w:rsidRPr="00361A78" w:rsidRDefault="00361A78" w:rsidP="004333AF">
      <w:pPr>
        <w:pBdr>
          <w:top w:val="single" w:sz="4" w:space="1" w:color="auto"/>
          <w:left w:val="single" w:sz="4" w:space="4" w:color="auto"/>
          <w:bottom w:val="single" w:sz="4" w:space="1" w:color="auto"/>
          <w:right w:val="single" w:sz="4" w:space="4" w:color="auto"/>
        </w:pBdr>
        <w:jc w:val="right"/>
        <w:rPr>
          <w:sz w:val="28"/>
          <w:szCs w:val="28"/>
        </w:rPr>
      </w:pPr>
      <w:r w:rsidRPr="00361A78">
        <w:rPr>
          <w:sz w:val="28"/>
          <w:szCs w:val="28"/>
        </w:rPr>
        <w:t xml:space="preserve">  _________________________       ___________________________</w:t>
      </w:r>
    </w:p>
    <w:p w:rsidR="00361A78" w:rsidRPr="00361A78" w:rsidRDefault="00361A78" w:rsidP="004333AF">
      <w:pPr>
        <w:pBdr>
          <w:top w:val="single" w:sz="4" w:space="1" w:color="auto"/>
          <w:left w:val="single" w:sz="4" w:space="4" w:color="auto"/>
          <w:bottom w:val="single" w:sz="4" w:space="1" w:color="auto"/>
          <w:right w:val="single" w:sz="4" w:space="4" w:color="auto"/>
        </w:pBdr>
        <w:jc w:val="center"/>
        <w:rPr>
          <w:i/>
          <w:sz w:val="28"/>
          <w:szCs w:val="28"/>
        </w:rPr>
      </w:pPr>
      <w:r w:rsidRPr="00361A78">
        <w:rPr>
          <w:i/>
          <w:sz w:val="22"/>
          <w:szCs w:val="22"/>
        </w:rPr>
        <w:t>(подпись)(инициалы и фамилия)</w:t>
      </w:r>
    </w:p>
    <w:p w:rsidR="00361A78" w:rsidRPr="00361A78" w:rsidRDefault="00361A78" w:rsidP="004333AF">
      <w:pPr>
        <w:pBdr>
          <w:top w:val="single" w:sz="4" w:space="1" w:color="auto"/>
          <w:left w:val="single" w:sz="4" w:space="4" w:color="auto"/>
          <w:bottom w:val="single" w:sz="4" w:space="1" w:color="auto"/>
          <w:right w:val="single" w:sz="4" w:space="4" w:color="auto"/>
        </w:pBdr>
        <w:ind w:firstLine="1260"/>
        <w:jc w:val="both"/>
      </w:pPr>
      <w:r w:rsidRPr="00361A78">
        <w:t>м.п.</w:t>
      </w:r>
    </w:p>
    <w:p w:rsidR="00361A78" w:rsidRPr="00361A78" w:rsidRDefault="00361A78" w:rsidP="004333AF">
      <w:pPr>
        <w:ind w:firstLine="283"/>
        <w:jc w:val="both"/>
        <w:rPr>
          <w:sz w:val="28"/>
          <w:szCs w:val="28"/>
        </w:rPr>
      </w:pP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16"/>
          <w:szCs w:val="16"/>
        </w:rPr>
      </w:pP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 xml:space="preserve">В период с ________________________ по _____________________________ </w:t>
      </w: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 xml:space="preserve">прошел подготовку по </w:t>
      </w:r>
      <w:r w:rsidRPr="0061108E">
        <w:rPr>
          <w:sz w:val="28"/>
          <w:szCs w:val="28"/>
        </w:rPr>
        <w:t>дополнительной квалификации</w:t>
      </w:r>
      <w:r w:rsidRPr="00391963">
        <w:rPr>
          <w:color w:val="0070C0"/>
          <w:sz w:val="28"/>
          <w:szCs w:val="28"/>
        </w:rPr>
        <w:t xml:space="preserve"> (</w:t>
      </w:r>
      <w:r w:rsidRPr="00361A78">
        <w:rPr>
          <w:sz w:val="28"/>
          <w:szCs w:val="28"/>
        </w:rPr>
        <w:t>специализации</w:t>
      </w:r>
      <w:r w:rsidRPr="00391963">
        <w:rPr>
          <w:color w:val="0070C0"/>
          <w:sz w:val="28"/>
          <w:szCs w:val="28"/>
        </w:rPr>
        <w:t>)</w:t>
      </w:r>
      <w:r w:rsidRPr="00361A78">
        <w:rPr>
          <w:sz w:val="28"/>
          <w:szCs w:val="28"/>
        </w:rPr>
        <w:t>: ____________________________________________________________________________________________________________________________________________________________________</w:t>
      </w:r>
      <w:r>
        <w:rPr>
          <w:sz w:val="28"/>
          <w:szCs w:val="28"/>
        </w:rPr>
        <w:t>______________________________</w:t>
      </w: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с присвоением соответствующего квалификационного уровня.</w:t>
      </w: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28"/>
          <w:szCs w:val="28"/>
        </w:rPr>
      </w:pP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28"/>
          <w:szCs w:val="28"/>
        </w:rPr>
      </w:pP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Руководитель ______________________________________________________</w:t>
      </w:r>
    </w:p>
    <w:p w:rsidR="00391963" w:rsidRPr="00361A78" w:rsidRDefault="00391963" w:rsidP="004333AF">
      <w:pPr>
        <w:pBdr>
          <w:top w:val="single" w:sz="4" w:space="1" w:color="auto"/>
          <w:left w:val="single" w:sz="4" w:space="4" w:color="auto"/>
          <w:bottom w:val="single" w:sz="4" w:space="1" w:color="auto"/>
          <w:right w:val="single" w:sz="4" w:space="4" w:color="auto"/>
        </w:pBdr>
        <w:jc w:val="both"/>
        <w:rPr>
          <w:sz w:val="28"/>
          <w:szCs w:val="28"/>
        </w:rPr>
      </w:pPr>
      <w:r w:rsidRPr="00361A78">
        <w:rPr>
          <w:sz w:val="28"/>
          <w:szCs w:val="28"/>
        </w:rPr>
        <w:t>__________________________________________________________________</w:t>
      </w:r>
    </w:p>
    <w:p w:rsidR="00391963" w:rsidRPr="00361A78" w:rsidRDefault="00391963" w:rsidP="004333AF">
      <w:pPr>
        <w:pBdr>
          <w:top w:val="single" w:sz="4" w:space="1" w:color="auto"/>
          <w:left w:val="single" w:sz="4" w:space="4" w:color="auto"/>
          <w:bottom w:val="single" w:sz="4" w:space="1" w:color="auto"/>
          <w:right w:val="single" w:sz="4" w:space="4" w:color="auto"/>
        </w:pBdr>
        <w:jc w:val="center"/>
        <w:rPr>
          <w:i/>
          <w:sz w:val="22"/>
          <w:szCs w:val="22"/>
        </w:rPr>
      </w:pPr>
      <w:r w:rsidRPr="00361A78">
        <w:rPr>
          <w:i/>
          <w:sz w:val="22"/>
          <w:szCs w:val="22"/>
        </w:rPr>
        <w:t>(наименование организации)</w:t>
      </w:r>
    </w:p>
    <w:p w:rsidR="00391963" w:rsidRPr="00361A78" w:rsidRDefault="00391963" w:rsidP="004333AF">
      <w:pPr>
        <w:pBdr>
          <w:top w:val="single" w:sz="4" w:space="1" w:color="auto"/>
          <w:left w:val="single" w:sz="4" w:space="4" w:color="auto"/>
          <w:bottom w:val="single" w:sz="4" w:space="1" w:color="auto"/>
          <w:right w:val="single" w:sz="4" w:space="4" w:color="auto"/>
        </w:pBdr>
        <w:jc w:val="center"/>
        <w:rPr>
          <w:i/>
          <w:sz w:val="28"/>
          <w:szCs w:val="28"/>
        </w:rPr>
      </w:pPr>
    </w:p>
    <w:p w:rsidR="00391963" w:rsidRPr="00361A78" w:rsidRDefault="00391963" w:rsidP="004333AF">
      <w:pPr>
        <w:pBdr>
          <w:top w:val="single" w:sz="4" w:space="1" w:color="auto"/>
          <w:left w:val="single" w:sz="4" w:space="4" w:color="auto"/>
          <w:bottom w:val="single" w:sz="4" w:space="1" w:color="auto"/>
          <w:right w:val="single" w:sz="4" w:space="4" w:color="auto"/>
        </w:pBdr>
        <w:jc w:val="right"/>
        <w:rPr>
          <w:sz w:val="28"/>
          <w:szCs w:val="28"/>
        </w:rPr>
      </w:pPr>
      <w:r w:rsidRPr="00361A78">
        <w:rPr>
          <w:sz w:val="28"/>
          <w:szCs w:val="28"/>
        </w:rPr>
        <w:t xml:space="preserve">  _________________________       ___________________________</w:t>
      </w:r>
    </w:p>
    <w:p w:rsidR="00391963" w:rsidRPr="00361A78" w:rsidRDefault="00391963" w:rsidP="004333AF">
      <w:pPr>
        <w:pBdr>
          <w:top w:val="single" w:sz="4" w:space="1" w:color="auto"/>
          <w:left w:val="single" w:sz="4" w:space="4" w:color="auto"/>
          <w:bottom w:val="single" w:sz="4" w:space="1" w:color="auto"/>
          <w:right w:val="single" w:sz="4" w:space="4" w:color="auto"/>
        </w:pBdr>
        <w:jc w:val="center"/>
        <w:rPr>
          <w:i/>
          <w:sz w:val="28"/>
          <w:szCs w:val="28"/>
        </w:rPr>
      </w:pPr>
      <w:r w:rsidRPr="00361A78">
        <w:rPr>
          <w:i/>
          <w:sz w:val="22"/>
          <w:szCs w:val="22"/>
        </w:rPr>
        <w:t>(подпись)(инициалы и фамилия)</w:t>
      </w:r>
    </w:p>
    <w:p w:rsidR="00391963" w:rsidRPr="00361A78" w:rsidRDefault="00391963" w:rsidP="004333AF">
      <w:pPr>
        <w:pBdr>
          <w:top w:val="single" w:sz="4" w:space="1" w:color="auto"/>
          <w:left w:val="single" w:sz="4" w:space="4" w:color="auto"/>
          <w:bottom w:val="single" w:sz="4" w:space="1" w:color="auto"/>
          <w:right w:val="single" w:sz="4" w:space="4" w:color="auto"/>
        </w:pBdr>
        <w:ind w:firstLine="1260"/>
        <w:jc w:val="both"/>
      </w:pPr>
      <w:r w:rsidRPr="00361A78">
        <w:t>м.п.</w:t>
      </w:r>
    </w:p>
    <w:p w:rsidR="00361A78" w:rsidRPr="00361A78" w:rsidRDefault="00361A78" w:rsidP="004333AF">
      <w:pPr>
        <w:pBdr>
          <w:top w:val="single" w:sz="4" w:space="1" w:color="auto"/>
          <w:left w:val="single" w:sz="4" w:space="4" w:color="auto"/>
          <w:bottom w:val="single" w:sz="4" w:space="1" w:color="auto"/>
          <w:right w:val="single" w:sz="4" w:space="4" w:color="auto"/>
        </w:pBdr>
        <w:jc w:val="center"/>
        <w:rPr>
          <w:i/>
          <w:sz w:val="14"/>
          <w:szCs w:val="14"/>
        </w:rPr>
      </w:pPr>
    </w:p>
    <w:p w:rsidR="00361A78" w:rsidRPr="0061108E" w:rsidRDefault="00361A78" w:rsidP="004333AF">
      <w:pPr>
        <w:tabs>
          <w:tab w:val="left" w:pos="1200"/>
        </w:tabs>
        <w:jc w:val="center"/>
      </w:pPr>
      <w:r w:rsidRPr="00361A78">
        <w:rPr>
          <w:color w:val="000000"/>
          <w:sz w:val="28"/>
          <w:szCs w:val="28"/>
        </w:rPr>
        <w:br w:type="page"/>
      </w:r>
      <w:r w:rsidRPr="0061108E">
        <w:lastRenderedPageBreak/>
        <w:t xml:space="preserve">Страницы </w:t>
      </w:r>
      <w:r w:rsidR="00391963" w:rsidRPr="0061108E">
        <w:t>18 - 23</w:t>
      </w:r>
      <w:r w:rsidRPr="0061108E">
        <w:t xml:space="preserve"> (3 разворота)</w:t>
      </w:r>
    </w:p>
    <w:p w:rsidR="00361A78" w:rsidRPr="00361A78" w:rsidRDefault="00361A78" w:rsidP="004333AF">
      <w:pPr>
        <w:tabs>
          <w:tab w:val="left" w:pos="1200"/>
        </w:tabs>
        <w:jc w:val="center"/>
        <w:rPr>
          <w:sz w:val="22"/>
          <w:szCs w:val="22"/>
        </w:rPr>
      </w:pPr>
    </w:p>
    <w:p w:rsidR="00361A78" w:rsidRPr="00361A78" w:rsidRDefault="00361A78" w:rsidP="004333AF">
      <w:pPr>
        <w:tabs>
          <w:tab w:val="left" w:pos="3020"/>
        </w:tabs>
        <w:jc w:val="center"/>
        <w:outlineLvl w:val="0"/>
        <w:rPr>
          <w:b/>
          <w:color w:val="000000"/>
          <w:sz w:val="28"/>
          <w:szCs w:val="28"/>
        </w:rPr>
      </w:pPr>
    </w:p>
    <w:p w:rsidR="00361A78" w:rsidRPr="00391963" w:rsidRDefault="00361A78" w:rsidP="004333AF">
      <w:pPr>
        <w:jc w:val="center"/>
        <w:rPr>
          <w:sz w:val="28"/>
          <w:szCs w:val="28"/>
        </w:rPr>
      </w:pPr>
      <w:r w:rsidRPr="00391963">
        <w:rPr>
          <w:b/>
          <w:bCs/>
          <w:sz w:val="28"/>
          <w:szCs w:val="28"/>
        </w:rPr>
        <w:t xml:space="preserve">3. Прохождение водолазной службы </w:t>
      </w:r>
    </w:p>
    <w:p w:rsidR="00361A78" w:rsidRPr="00361A78" w:rsidRDefault="00361A78" w:rsidP="004333AF">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9"/>
        <w:gridCol w:w="5283"/>
        <w:gridCol w:w="2119"/>
      </w:tblGrid>
      <w:tr w:rsidR="00361A78" w:rsidRPr="00361A78" w:rsidTr="00C92BAD">
        <w:trPr>
          <w:cantSplit/>
          <w:trHeight w:val="854"/>
        </w:trPr>
        <w:tc>
          <w:tcPr>
            <w:tcW w:w="1067" w:type="pct"/>
            <w:vAlign w:val="center"/>
          </w:tcPr>
          <w:p w:rsidR="00361A78" w:rsidRPr="00361A78" w:rsidRDefault="00361A78" w:rsidP="004333AF">
            <w:pPr>
              <w:jc w:val="center"/>
            </w:pPr>
            <w:r w:rsidRPr="00361A78">
              <w:t>Дата</w:t>
            </w:r>
          </w:p>
          <w:p w:rsidR="00361A78" w:rsidRPr="00361A78" w:rsidRDefault="00361A78" w:rsidP="004333AF">
            <w:pPr>
              <w:jc w:val="center"/>
            </w:pPr>
            <w:r w:rsidRPr="00361A78">
              <w:t>приема на работу/</w:t>
            </w:r>
          </w:p>
          <w:p w:rsidR="00361A78" w:rsidRPr="00361A78" w:rsidRDefault="00361A78" w:rsidP="004333AF">
            <w:pPr>
              <w:jc w:val="center"/>
            </w:pPr>
            <w:r w:rsidRPr="00361A78">
              <w:t>увольнения</w:t>
            </w:r>
          </w:p>
          <w:p w:rsidR="00361A78" w:rsidRPr="00361A78" w:rsidRDefault="00361A78" w:rsidP="004333AF">
            <w:pPr>
              <w:jc w:val="center"/>
            </w:pPr>
            <w:r w:rsidRPr="00361A78">
              <w:t>(назначения на должность)</w:t>
            </w:r>
            <w:r w:rsidR="00391963">
              <w:t>.</w:t>
            </w:r>
          </w:p>
          <w:p w:rsidR="00361A78" w:rsidRPr="00361A78" w:rsidRDefault="00391963" w:rsidP="004333AF">
            <w:pPr>
              <w:jc w:val="center"/>
            </w:pPr>
            <w:r w:rsidRPr="00634B30">
              <w:t>Д</w:t>
            </w:r>
            <w:r w:rsidR="00361A78" w:rsidRPr="00361A78">
              <w:t>олжность</w:t>
            </w:r>
          </w:p>
        </w:tc>
        <w:tc>
          <w:tcPr>
            <w:tcW w:w="2807" w:type="pct"/>
            <w:vAlign w:val="center"/>
          </w:tcPr>
          <w:p w:rsidR="00361A78" w:rsidRPr="00BC71C5" w:rsidRDefault="00361A78" w:rsidP="004333AF">
            <w:pPr>
              <w:jc w:val="center"/>
              <w:rPr>
                <w:strike/>
              </w:rPr>
            </w:pPr>
            <w:r w:rsidRPr="00BC71C5">
              <w:t>Реквизиты организации (полное наименование, адрес</w:t>
            </w:r>
            <w:r w:rsidR="00634B30">
              <w:t>)</w:t>
            </w:r>
          </w:p>
        </w:tc>
        <w:tc>
          <w:tcPr>
            <w:tcW w:w="1126" w:type="pct"/>
            <w:vAlign w:val="center"/>
          </w:tcPr>
          <w:p w:rsidR="00361A78" w:rsidRPr="00361A78" w:rsidRDefault="00361A78" w:rsidP="004333AF">
            <w:pPr>
              <w:jc w:val="center"/>
            </w:pPr>
            <w:r w:rsidRPr="00361A78">
              <w:t>Руководитель</w:t>
            </w:r>
          </w:p>
          <w:p w:rsidR="00361A78" w:rsidRPr="00361A78" w:rsidRDefault="00361A78" w:rsidP="004333AF">
            <w:pPr>
              <w:jc w:val="center"/>
            </w:pPr>
            <w:r w:rsidRPr="00361A78">
              <w:t>(подпись)</w:t>
            </w:r>
          </w:p>
        </w:tc>
      </w:tr>
      <w:tr w:rsidR="00361A78" w:rsidRPr="00361A78" w:rsidTr="00C92BAD">
        <w:trPr>
          <w:trHeight w:val="854"/>
        </w:trPr>
        <w:tc>
          <w:tcPr>
            <w:tcW w:w="1067" w:type="pct"/>
            <w:vAlign w:val="center"/>
          </w:tcPr>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tc>
        <w:tc>
          <w:tcPr>
            <w:tcW w:w="2807" w:type="pct"/>
            <w:vAlign w:val="center"/>
          </w:tcPr>
          <w:p w:rsidR="00361A78" w:rsidRPr="00361A78" w:rsidRDefault="00361A78" w:rsidP="004333AF">
            <w:pPr>
              <w:jc w:val="center"/>
            </w:pPr>
          </w:p>
        </w:tc>
        <w:tc>
          <w:tcPr>
            <w:tcW w:w="1126" w:type="pct"/>
            <w:vAlign w:val="center"/>
          </w:tcPr>
          <w:p w:rsidR="00361A78" w:rsidRPr="00361A78" w:rsidRDefault="00361A78" w:rsidP="004333AF">
            <w:pPr>
              <w:jc w:val="center"/>
            </w:pPr>
          </w:p>
        </w:tc>
      </w:tr>
      <w:tr w:rsidR="00361A78" w:rsidRPr="00361A78" w:rsidTr="00C92BAD">
        <w:trPr>
          <w:trHeight w:val="854"/>
        </w:trPr>
        <w:tc>
          <w:tcPr>
            <w:tcW w:w="1067" w:type="pct"/>
            <w:vAlign w:val="center"/>
          </w:tcPr>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tc>
        <w:tc>
          <w:tcPr>
            <w:tcW w:w="2807" w:type="pct"/>
            <w:vAlign w:val="center"/>
          </w:tcPr>
          <w:p w:rsidR="00361A78" w:rsidRPr="00361A78" w:rsidRDefault="00361A78" w:rsidP="004333AF">
            <w:pPr>
              <w:jc w:val="center"/>
            </w:pPr>
          </w:p>
        </w:tc>
        <w:tc>
          <w:tcPr>
            <w:tcW w:w="1126" w:type="pct"/>
            <w:vAlign w:val="center"/>
          </w:tcPr>
          <w:p w:rsidR="00361A78" w:rsidRPr="00361A78" w:rsidRDefault="00361A78" w:rsidP="004333AF">
            <w:pPr>
              <w:jc w:val="center"/>
            </w:pPr>
          </w:p>
        </w:tc>
      </w:tr>
      <w:tr w:rsidR="00361A78" w:rsidRPr="00361A78" w:rsidTr="00C92BAD">
        <w:trPr>
          <w:trHeight w:val="854"/>
        </w:trPr>
        <w:tc>
          <w:tcPr>
            <w:tcW w:w="1067" w:type="pct"/>
            <w:vAlign w:val="center"/>
          </w:tcPr>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tc>
        <w:tc>
          <w:tcPr>
            <w:tcW w:w="2807" w:type="pct"/>
            <w:vAlign w:val="center"/>
          </w:tcPr>
          <w:p w:rsidR="00361A78" w:rsidRPr="00361A78" w:rsidRDefault="00361A78" w:rsidP="004333AF">
            <w:pPr>
              <w:jc w:val="center"/>
            </w:pPr>
          </w:p>
        </w:tc>
        <w:tc>
          <w:tcPr>
            <w:tcW w:w="1126" w:type="pct"/>
            <w:vAlign w:val="center"/>
          </w:tcPr>
          <w:p w:rsidR="00361A78" w:rsidRPr="00361A78" w:rsidRDefault="00361A78" w:rsidP="004333AF">
            <w:pPr>
              <w:jc w:val="center"/>
            </w:pPr>
          </w:p>
        </w:tc>
      </w:tr>
      <w:tr w:rsidR="00361A78" w:rsidRPr="00361A78" w:rsidTr="00C92BAD">
        <w:trPr>
          <w:trHeight w:val="854"/>
        </w:trPr>
        <w:tc>
          <w:tcPr>
            <w:tcW w:w="1067" w:type="pct"/>
            <w:vAlign w:val="center"/>
          </w:tcPr>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tc>
        <w:tc>
          <w:tcPr>
            <w:tcW w:w="2807" w:type="pct"/>
            <w:vAlign w:val="center"/>
          </w:tcPr>
          <w:p w:rsidR="00361A78" w:rsidRPr="00361A78" w:rsidRDefault="00361A78" w:rsidP="004333AF">
            <w:pPr>
              <w:jc w:val="center"/>
            </w:pPr>
          </w:p>
        </w:tc>
        <w:tc>
          <w:tcPr>
            <w:tcW w:w="1126" w:type="pct"/>
            <w:vAlign w:val="center"/>
          </w:tcPr>
          <w:p w:rsidR="00361A78" w:rsidRPr="00361A78" w:rsidRDefault="00361A78" w:rsidP="004333AF">
            <w:pPr>
              <w:jc w:val="center"/>
            </w:pPr>
          </w:p>
        </w:tc>
      </w:tr>
      <w:tr w:rsidR="00361A78" w:rsidRPr="00361A78" w:rsidTr="00C92BAD">
        <w:trPr>
          <w:trHeight w:val="854"/>
        </w:trPr>
        <w:tc>
          <w:tcPr>
            <w:tcW w:w="1067" w:type="pct"/>
            <w:vAlign w:val="center"/>
          </w:tcPr>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tc>
        <w:tc>
          <w:tcPr>
            <w:tcW w:w="2807" w:type="pct"/>
            <w:vAlign w:val="center"/>
          </w:tcPr>
          <w:p w:rsidR="00361A78" w:rsidRPr="00361A78" w:rsidRDefault="00361A78" w:rsidP="004333AF">
            <w:pPr>
              <w:jc w:val="center"/>
            </w:pPr>
          </w:p>
        </w:tc>
        <w:tc>
          <w:tcPr>
            <w:tcW w:w="1126" w:type="pct"/>
            <w:vAlign w:val="center"/>
          </w:tcPr>
          <w:p w:rsidR="00361A78" w:rsidRPr="00361A78" w:rsidRDefault="00361A78" w:rsidP="004333AF">
            <w:pPr>
              <w:jc w:val="center"/>
            </w:pPr>
          </w:p>
        </w:tc>
      </w:tr>
      <w:tr w:rsidR="00361A78" w:rsidRPr="00361A78" w:rsidTr="00C92BAD">
        <w:trPr>
          <w:trHeight w:val="854"/>
        </w:trPr>
        <w:tc>
          <w:tcPr>
            <w:tcW w:w="1067" w:type="pct"/>
            <w:vAlign w:val="center"/>
          </w:tcPr>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tc>
        <w:tc>
          <w:tcPr>
            <w:tcW w:w="2807" w:type="pct"/>
            <w:vAlign w:val="center"/>
          </w:tcPr>
          <w:p w:rsidR="00361A78" w:rsidRPr="00361A78" w:rsidRDefault="00361A78" w:rsidP="004333AF">
            <w:pPr>
              <w:jc w:val="center"/>
            </w:pPr>
          </w:p>
        </w:tc>
        <w:tc>
          <w:tcPr>
            <w:tcW w:w="1126" w:type="pct"/>
            <w:vAlign w:val="center"/>
          </w:tcPr>
          <w:p w:rsidR="00361A78" w:rsidRPr="00361A78" w:rsidRDefault="00361A78" w:rsidP="004333AF">
            <w:pPr>
              <w:jc w:val="center"/>
            </w:pPr>
          </w:p>
        </w:tc>
      </w:tr>
      <w:tr w:rsidR="00361A78" w:rsidRPr="00361A78" w:rsidTr="00C92BAD">
        <w:trPr>
          <w:trHeight w:val="854"/>
        </w:trPr>
        <w:tc>
          <w:tcPr>
            <w:tcW w:w="1067" w:type="pct"/>
            <w:vAlign w:val="center"/>
          </w:tcPr>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p w:rsidR="00361A78" w:rsidRPr="00361A78" w:rsidRDefault="00361A78" w:rsidP="004333AF">
            <w:pPr>
              <w:jc w:val="center"/>
            </w:pPr>
          </w:p>
        </w:tc>
        <w:tc>
          <w:tcPr>
            <w:tcW w:w="2807" w:type="pct"/>
            <w:vAlign w:val="center"/>
          </w:tcPr>
          <w:p w:rsidR="00361A78" w:rsidRPr="00361A78" w:rsidRDefault="00361A78" w:rsidP="004333AF">
            <w:pPr>
              <w:jc w:val="center"/>
            </w:pPr>
          </w:p>
        </w:tc>
        <w:tc>
          <w:tcPr>
            <w:tcW w:w="1126" w:type="pct"/>
            <w:vAlign w:val="center"/>
          </w:tcPr>
          <w:p w:rsidR="00361A78" w:rsidRPr="00361A78" w:rsidRDefault="00361A78" w:rsidP="004333AF">
            <w:pPr>
              <w:jc w:val="center"/>
            </w:pPr>
          </w:p>
        </w:tc>
      </w:tr>
    </w:tbl>
    <w:p w:rsidR="00361A78" w:rsidRPr="0061108E" w:rsidRDefault="00361A78" w:rsidP="004333AF">
      <w:pPr>
        <w:tabs>
          <w:tab w:val="left" w:pos="3020"/>
        </w:tabs>
        <w:jc w:val="center"/>
        <w:outlineLvl w:val="0"/>
      </w:pPr>
      <w:r w:rsidRPr="00361A78">
        <w:rPr>
          <w:b/>
          <w:color w:val="000000"/>
          <w:sz w:val="28"/>
          <w:szCs w:val="28"/>
        </w:rPr>
        <w:br w:type="page"/>
      </w:r>
      <w:r w:rsidRPr="0061108E">
        <w:lastRenderedPageBreak/>
        <w:t>Страницы 2</w:t>
      </w:r>
      <w:r w:rsidR="00391963" w:rsidRPr="0061108E">
        <w:t>4</w:t>
      </w:r>
      <w:r w:rsidRPr="0061108E">
        <w:t xml:space="preserve"> - 2</w:t>
      </w:r>
      <w:r w:rsidR="00391963" w:rsidRPr="0061108E">
        <w:t>5</w:t>
      </w:r>
    </w:p>
    <w:p w:rsidR="00361A78" w:rsidRPr="00361A78" w:rsidRDefault="00361A78" w:rsidP="004333AF">
      <w:pPr>
        <w:tabs>
          <w:tab w:val="left" w:pos="1200"/>
        </w:tabs>
        <w:jc w:val="center"/>
        <w:rPr>
          <w:sz w:val="22"/>
          <w:szCs w:val="22"/>
        </w:rPr>
      </w:pPr>
    </w:p>
    <w:p w:rsidR="00361A78" w:rsidRPr="00361A78" w:rsidRDefault="00361A78" w:rsidP="004333AF">
      <w:pPr>
        <w:jc w:val="center"/>
        <w:rPr>
          <w:b/>
          <w:bCs/>
        </w:rPr>
      </w:pPr>
    </w:p>
    <w:p w:rsidR="00361A78" w:rsidRPr="00391963" w:rsidRDefault="00361A78" w:rsidP="004333AF">
      <w:pPr>
        <w:jc w:val="center"/>
        <w:rPr>
          <w:sz w:val="28"/>
          <w:szCs w:val="28"/>
        </w:rPr>
      </w:pPr>
      <w:r w:rsidRPr="00391963">
        <w:rPr>
          <w:b/>
          <w:bCs/>
          <w:sz w:val="28"/>
          <w:szCs w:val="28"/>
        </w:rPr>
        <w:t>4. Установленная глубина погружения</w:t>
      </w:r>
    </w:p>
    <w:p w:rsidR="00361A78" w:rsidRPr="00361A78" w:rsidRDefault="00361A78" w:rsidP="004333AF">
      <w:pPr>
        <w:ind w:firstLine="283"/>
        <w:jc w:val="both"/>
        <w:rPr>
          <w:sz w:val="16"/>
          <w:szCs w:val="16"/>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276"/>
        <w:gridCol w:w="1701"/>
        <w:gridCol w:w="3599"/>
        <w:gridCol w:w="1667"/>
      </w:tblGrid>
      <w:tr w:rsidR="00634B30" w:rsidRPr="00361A78" w:rsidTr="009D598C">
        <w:trPr>
          <w:trHeight w:val="797"/>
        </w:trPr>
        <w:tc>
          <w:tcPr>
            <w:tcW w:w="1162" w:type="dxa"/>
            <w:vMerge w:val="restart"/>
            <w:vAlign w:val="center"/>
          </w:tcPr>
          <w:p w:rsidR="00634B30" w:rsidRPr="00361A78" w:rsidRDefault="00634B30" w:rsidP="004333AF">
            <w:pPr>
              <w:jc w:val="center"/>
              <w:rPr>
                <w:sz w:val="28"/>
                <w:szCs w:val="28"/>
              </w:rPr>
            </w:pPr>
            <w:r w:rsidRPr="00361A78">
              <w:rPr>
                <w:sz w:val="28"/>
                <w:szCs w:val="28"/>
              </w:rPr>
              <w:t>Дата</w:t>
            </w:r>
          </w:p>
        </w:tc>
        <w:tc>
          <w:tcPr>
            <w:tcW w:w="2977" w:type="dxa"/>
            <w:gridSpan w:val="2"/>
            <w:vAlign w:val="center"/>
          </w:tcPr>
          <w:p w:rsidR="00634B30" w:rsidRPr="00361A78" w:rsidRDefault="00634B30" w:rsidP="004333AF">
            <w:pPr>
              <w:jc w:val="center"/>
              <w:rPr>
                <w:sz w:val="28"/>
                <w:szCs w:val="28"/>
              </w:rPr>
            </w:pPr>
            <w:r w:rsidRPr="00361A78">
              <w:rPr>
                <w:sz w:val="28"/>
                <w:szCs w:val="28"/>
              </w:rPr>
              <w:t>Глубина, м</w:t>
            </w:r>
          </w:p>
          <w:p w:rsidR="00634B30" w:rsidRPr="00361A78" w:rsidRDefault="00634B30" w:rsidP="004333AF">
            <w:pPr>
              <w:jc w:val="center"/>
              <w:rPr>
                <w:sz w:val="28"/>
                <w:szCs w:val="28"/>
              </w:rPr>
            </w:pPr>
            <w:r w:rsidRPr="00361A78">
              <w:rPr>
                <w:sz w:val="28"/>
                <w:szCs w:val="28"/>
              </w:rPr>
              <w:t>(прописью)</w:t>
            </w:r>
          </w:p>
        </w:tc>
        <w:tc>
          <w:tcPr>
            <w:tcW w:w="3599" w:type="dxa"/>
            <w:vMerge w:val="restart"/>
          </w:tcPr>
          <w:p w:rsidR="00634B30" w:rsidRPr="00361A78" w:rsidRDefault="00634B30" w:rsidP="004333AF">
            <w:pPr>
              <w:jc w:val="center"/>
              <w:rPr>
                <w:sz w:val="28"/>
                <w:szCs w:val="28"/>
              </w:rPr>
            </w:pPr>
            <w:r w:rsidRPr="00361A78">
              <w:rPr>
                <w:sz w:val="28"/>
                <w:szCs w:val="28"/>
              </w:rPr>
              <w:t xml:space="preserve">Наименование организации, </w:t>
            </w:r>
          </w:p>
          <w:p w:rsidR="00634B30" w:rsidRPr="00361A78" w:rsidRDefault="00634B30" w:rsidP="004333AF">
            <w:pPr>
              <w:jc w:val="center"/>
              <w:rPr>
                <w:sz w:val="28"/>
                <w:szCs w:val="28"/>
              </w:rPr>
            </w:pPr>
            <w:r w:rsidRPr="00361A78">
              <w:rPr>
                <w:sz w:val="28"/>
                <w:szCs w:val="28"/>
              </w:rPr>
              <w:t>при которой создана ВКК</w:t>
            </w:r>
          </w:p>
        </w:tc>
        <w:tc>
          <w:tcPr>
            <w:tcW w:w="1667" w:type="dxa"/>
            <w:vMerge w:val="restart"/>
            <w:vAlign w:val="center"/>
          </w:tcPr>
          <w:p w:rsidR="00634B30" w:rsidRPr="00361A78" w:rsidRDefault="00634B30" w:rsidP="004333AF">
            <w:pPr>
              <w:jc w:val="center"/>
              <w:rPr>
                <w:sz w:val="28"/>
                <w:szCs w:val="28"/>
              </w:rPr>
            </w:pPr>
            <w:r w:rsidRPr="00361A78">
              <w:rPr>
                <w:sz w:val="28"/>
                <w:szCs w:val="28"/>
              </w:rPr>
              <w:t xml:space="preserve">Подпись </w:t>
            </w:r>
          </w:p>
          <w:p w:rsidR="00634B30" w:rsidRPr="00361A78" w:rsidRDefault="00634B30" w:rsidP="004333AF">
            <w:pPr>
              <w:jc w:val="center"/>
              <w:rPr>
                <w:sz w:val="28"/>
                <w:szCs w:val="28"/>
              </w:rPr>
            </w:pPr>
            <w:r w:rsidRPr="00361A78">
              <w:rPr>
                <w:sz w:val="28"/>
                <w:szCs w:val="28"/>
              </w:rPr>
              <w:t>председателя ВКК</w:t>
            </w:r>
          </w:p>
        </w:tc>
      </w:tr>
      <w:tr w:rsidR="00634B30" w:rsidRPr="00361A78" w:rsidTr="009D598C">
        <w:trPr>
          <w:trHeight w:val="163"/>
        </w:trPr>
        <w:tc>
          <w:tcPr>
            <w:tcW w:w="1162" w:type="dxa"/>
            <w:vMerge/>
            <w:vAlign w:val="center"/>
          </w:tcPr>
          <w:p w:rsidR="00634B30" w:rsidRPr="00361A78" w:rsidRDefault="00634B30" w:rsidP="004333AF">
            <w:pPr>
              <w:jc w:val="center"/>
              <w:rPr>
                <w:sz w:val="28"/>
                <w:szCs w:val="28"/>
              </w:rPr>
            </w:pPr>
          </w:p>
        </w:tc>
        <w:tc>
          <w:tcPr>
            <w:tcW w:w="1276" w:type="dxa"/>
            <w:vAlign w:val="center"/>
          </w:tcPr>
          <w:p w:rsidR="00634B30" w:rsidRPr="00361A78" w:rsidRDefault="009D598C" w:rsidP="004333AF">
            <w:pPr>
              <w:jc w:val="center"/>
              <w:rPr>
                <w:sz w:val="28"/>
                <w:szCs w:val="28"/>
              </w:rPr>
            </w:pPr>
            <w:r>
              <w:rPr>
                <w:sz w:val="28"/>
                <w:szCs w:val="28"/>
              </w:rPr>
              <w:t>п</w:t>
            </w:r>
            <w:r w:rsidR="00634B30">
              <w:rPr>
                <w:sz w:val="28"/>
                <w:szCs w:val="28"/>
              </w:rPr>
              <w:t>од воду</w:t>
            </w:r>
          </w:p>
        </w:tc>
        <w:tc>
          <w:tcPr>
            <w:tcW w:w="1701" w:type="dxa"/>
            <w:vAlign w:val="center"/>
          </w:tcPr>
          <w:p w:rsidR="00634B30" w:rsidRPr="00361A78" w:rsidRDefault="009D598C" w:rsidP="004333AF">
            <w:pPr>
              <w:jc w:val="center"/>
              <w:rPr>
                <w:sz w:val="28"/>
                <w:szCs w:val="28"/>
              </w:rPr>
            </w:pPr>
            <w:r>
              <w:rPr>
                <w:sz w:val="28"/>
                <w:szCs w:val="28"/>
              </w:rPr>
              <w:t>в</w:t>
            </w:r>
            <w:r w:rsidR="00634B30">
              <w:rPr>
                <w:sz w:val="28"/>
                <w:szCs w:val="28"/>
              </w:rPr>
              <w:t xml:space="preserve"> барокамере</w:t>
            </w:r>
          </w:p>
        </w:tc>
        <w:tc>
          <w:tcPr>
            <w:tcW w:w="3599" w:type="dxa"/>
            <w:vMerge/>
          </w:tcPr>
          <w:p w:rsidR="00634B30" w:rsidRPr="00361A78" w:rsidRDefault="00634B30" w:rsidP="004333AF">
            <w:pPr>
              <w:jc w:val="center"/>
              <w:rPr>
                <w:sz w:val="28"/>
                <w:szCs w:val="28"/>
              </w:rPr>
            </w:pPr>
          </w:p>
        </w:tc>
        <w:tc>
          <w:tcPr>
            <w:tcW w:w="1667" w:type="dxa"/>
            <w:vMerge/>
            <w:vAlign w:val="center"/>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r w:rsidR="00634B30" w:rsidRPr="00361A78" w:rsidTr="009D598C">
        <w:trPr>
          <w:trHeight w:val="283"/>
        </w:trPr>
        <w:tc>
          <w:tcPr>
            <w:tcW w:w="1162" w:type="dxa"/>
          </w:tcPr>
          <w:p w:rsidR="00634B30" w:rsidRPr="00361A78" w:rsidRDefault="00634B30" w:rsidP="004333AF">
            <w:pPr>
              <w:jc w:val="both"/>
              <w:rPr>
                <w:sz w:val="28"/>
                <w:szCs w:val="28"/>
              </w:rPr>
            </w:pPr>
          </w:p>
          <w:p w:rsidR="00634B30" w:rsidRPr="00361A78" w:rsidRDefault="00634B30" w:rsidP="004333AF">
            <w:pPr>
              <w:jc w:val="both"/>
              <w:rPr>
                <w:sz w:val="28"/>
                <w:szCs w:val="28"/>
              </w:rPr>
            </w:pPr>
          </w:p>
          <w:p w:rsidR="00634B30" w:rsidRPr="00361A78" w:rsidRDefault="00634B30" w:rsidP="004333AF">
            <w:pPr>
              <w:jc w:val="both"/>
              <w:rPr>
                <w:sz w:val="28"/>
                <w:szCs w:val="28"/>
              </w:rPr>
            </w:pPr>
          </w:p>
        </w:tc>
        <w:tc>
          <w:tcPr>
            <w:tcW w:w="1276" w:type="dxa"/>
          </w:tcPr>
          <w:p w:rsidR="00634B30" w:rsidRPr="00361A78" w:rsidRDefault="00634B30" w:rsidP="004333AF">
            <w:pPr>
              <w:jc w:val="center"/>
              <w:rPr>
                <w:sz w:val="28"/>
                <w:szCs w:val="28"/>
              </w:rPr>
            </w:pPr>
          </w:p>
        </w:tc>
        <w:tc>
          <w:tcPr>
            <w:tcW w:w="1701" w:type="dxa"/>
          </w:tcPr>
          <w:p w:rsidR="00634B30" w:rsidRPr="00361A78" w:rsidRDefault="00634B30" w:rsidP="004333AF">
            <w:pPr>
              <w:jc w:val="center"/>
              <w:rPr>
                <w:sz w:val="28"/>
                <w:szCs w:val="28"/>
              </w:rPr>
            </w:pPr>
          </w:p>
        </w:tc>
        <w:tc>
          <w:tcPr>
            <w:tcW w:w="3599" w:type="dxa"/>
          </w:tcPr>
          <w:p w:rsidR="00634B30" w:rsidRPr="00361A78" w:rsidRDefault="00634B30" w:rsidP="004333AF">
            <w:pPr>
              <w:jc w:val="center"/>
              <w:rPr>
                <w:sz w:val="28"/>
                <w:szCs w:val="28"/>
              </w:rPr>
            </w:pPr>
          </w:p>
        </w:tc>
        <w:tc>
          <w:tcPr>
            <w:tcW w:w="1667" w:type="dxa"/>
          </w:tcPr>
          <w:p w:rsidR="00634B30" w:rsidRPr="00361A78" w:rsidRDefault="00634B30" w:rsidP="004333AF">
            <w:pPr>
              <w:jc w:val="center"/>
              <w:rPr>
                <w:sz w:val="28"/>
                <w:szCs w:val="28"/>
              </w:rPr>
            </w:pPr>
          </w:p>
        </w:tc>
      </w:tr>
    </w:tbl>
    <w:p w:rsidR="00361A78" w:rsidRPr="0061108E" w:rsidRDefault="00361A78" w:rsidP="004333AF">
      <w:pPr>
        <w:tabs>
          <w:tab w:val="left" w:pos="1200"/>
        </w:tabs>
        <w:jc w:val="center"/>
      </w:pPr>
      <w:r w:rsidRPr="00361A78">
        <w:rPr>
          <w:b/>
          <w:bCs/>
        </w:rPr>
        <w:br w:type="page"/>
      </w:r>
      <w:r w:rsidRPr="0061108E">
        <w:lastRenderedPageBreak/>
        <w:t>Страницы 2</w:t>
      </w:r>
      <w:r w:rsidR="001275A4" w:rsidRPr="0061108E">
        <w:t>6</w:t>
      </w:r>
      <w:r w:rsidRPr="0061108E">
        <w:t xml:space="preserve"> - 2</w:t>
      </w:r>
      <w:r w:rsidR="001275A4" w:rsidRPr="0061108E">
        <w:t>7</w:t>
      </w:r>
    </w:p>
    <w:p w:rsidR="00361A78" w:rsidRPr="00361A78" w:rsidRDefault="00361A78" w:rsidP="004333AF">
      <w:pPr>
        <w:tabs>
          <w:tab w:val="left" w:pos="1200"/>
        </w:tabs>
        <w:jc w:val="center"/>
        <w:rPr>
          <w:sz w:val="22"/>
          <w:szCs w:val="22"/>
        </w:rPr>
      </w:pPr>
    </w:p>
    <w:p w:rsidR="00361A78" w:rsidRPr="00361A78" w:rsidRDefault="00361A78" w:rsidP="004333AF">
      <w:pPr>
        <w:jc w:val="center"/>
        <w:rPr>
          <w:b/>
          <w:bCs/>
        </w:rPr>
      </w:pPr>
    </w:p>
    <w:p w:rsidR="00361A78" w:rsidRPr="00361A78" w:rsidRDefault="00361A78" w:rsidP="004333AF">
      <w:pPr>
        <w:jc w:val="center"/>
        <w:rPr>
          <w:b/>
          <w:bCs/>
          <w:sz w:val="28"/>
          <w:szCs w:val="28"/>
        </w:rPr>
      </w:pPr>
      <w:r w:rsidRPr="00361A78">
        <w:rPr>
          <w:b/>
          <w:bCs/>
          <w:sz w:val="28"/>
          <w:szCs w:val="28"/>
        </w:rPr>
        <w:t xml:space="preserve">5. Время пребывания под водой, подтвержденное документами </w:t>
      </w:r>
    </w:p>
    <w:p w:rsidR="00361A78" w:rsidRPr="00361A78" w:rsidRDefault="00361A78" w:rsidP="004333AF">
      <w:pPr>
        <w:jc w:val="center"/>
        <w:rPr>
          <w:sz w:val="28"/>
          <w:szCs w:val="28"/>
        </w:rPr>
      </w:pPr>
      <w:r w:rsidRPr="00361A78">
        <w:rPr>
          <w:b/>
          <w:bCs/>
          <w:sz w:val="28"/>
          <w:szCs w:val="28"/>
        </w:rPr>
        <w:t>к моменту выдачи Личной книжки водолаза</w:t>
      </w:r>
    </w:p>
    <w:p w:rsidR="00361A78" w:rsidRPr="00361A78" w:rsidRDefault="00361A78" w:rsidP="004333AF">
      <w:pPr>
        <w:ind w:firstLine="283"/>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2"/>
        <w:gridCol w:w="2586"/>
        <w:gridCol w:w="5603"/>
      </w:tblGrid>
      <w:tr w:rsidR="00361A78" w:rsidRPr="00361A78" w:rsidTr="00C92BAD">
        <w:trPr>
          <w:trHeight w:val="23"/>
        </w:trPr>
        <w:tc>
          <w:tcPr>
            <w:tcW w:w="1222" w:type="dxa"/>
            <w:vAlign w:val="center"/>
          </w:tcPr>
          <w:p w:rsidR="00361A78" w:rsidRPr="00361A78" w:rsidRDefault="00361A78" w:rsidP="004333AF">
            <w:pPr>
              <w:jc w:val="center"/>
              <w:rPr>
                <w:sz w:val="28"/>
                <w:szCs w:val="28"/>
              </w:rPr>
            </w:pPr>
            <w:r w:rsidRPr="00361A78">
              <w:rPr>
                <w:sz w:val="28"/>
                <w:szCs w:val="28"/>
              </w:rPr>
              <w:t>Год</w:t>
            </w:r>
          </w:p>
        </w:tc>
        <w:tc>
          <w:tcPr>
            <w:tcW w:w="2586" w:type="dxa"/>
            <w:vAlign w:val="center"/>
          </w:tcPr>
          <w:p w:rsidR="00361A78" w:rsidRPr="00361A78" w:rsidRDefault="00361A78" w:rsidP="004333AF">
            <w:pPr>
              <w:jc w:val="center"/>
              <w:rPr>
                <w:sz w:val="28"/>
                <w:szCs w:val="28"/>
              </w:rPr>
            </w:pPr>
            <w:r w:rsidRPr="00361A78">
              <w:rPr>
                <w:sz w:val="28"/>
                <w:szCs w:val="28"/>
              </w:rPr>
              <w:t xml:space="preserve">Время пребывания </w:t>
            </w:r>
          </w:p>
          <w:p w:rsidR="00361A78" w:rsidRPr="00361A78" w:rsidRDefault="00361A78" w:rsidP="004333AF">
            <w:pPr>
              <w:jc w:val="center"/>
              <w:rPr>
                <w:sz w:val="28"/>
                <w:szCs w:val="28"/>
              </w:rPr>
            </w:pPr>
            <w:r w:rsidRPr="00361A78">
              <w:rPr>
                <w:sz w:val="28"/>
                <w:szCs w:val="28"/>
              </w:rPr>
              <w:t>под водой, часы</w:t>
            </w:r>
          </w:p>
        </w:tc>
        <w:tc>
          <w:tcPr>
            <w:tcW w:w="5603" w:type="dxa"/>
            <w:vAlign w:val="center"/>
          </w:tcPr>
          <w:p w:rsidR="00361A78" w:rsidRPr="00361A78" w:rsidRDefault="00361A78" w:rsidP="004333AF">
            <w:pPr>
              <w:jc w:val="center"/>
              <w:rPr>
                <w:sz w:val="28"/>
                <w:szCs w:val="28"/>
              </w:rPr>
            </w:pPr>
            <w:r w:rsidRPr="00361A78">
              <w:rPr>
                <w:sz w:val="28"/>
                <w:szCs w:val="28"/>
              </w:rPr>
              <w:t>Наименование, номер и дата документа</w:t>
            </w: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r w:rsidR="00361A78" w:rsidRPr="00361A78" w:rsidTr="00C92BAD">
        <w:trPr>
          <w:trHeight w:val="23"/>
        </w:trPr>
        <w:tc>
          <w:tcPr>
            <w:tcW w:w="1222" w:type="dxa"/>
          </w:tcPr>
          <w:p w:rsidR="00361A78" w:rsidRPr="00361A78" w:rsidRDefault="00361A78" w:rsidP="004333AF">
            <w:pPr>
              <w:jc w:val="center"/>
              <w:rPr>
                <w:sz w:val="28"/>
                <w:szCs w:val="28"/>
              </w:rPr>
            </w:pPr>
          </w:p>
        </w:tc>
        <w:tc>
          <w:tcPr>
            <w:tcW w:w="2586" w:type="dxa"/>
          </w:tcPr>
          <w:p w:rsidR="00361A78" w:rsidRPr="00361A78" w:rsidRDefault="00361A78" w:rsidP="004333AF">
            <w:pPr>
              <w:jc w:val="center"/>
              <w:rPr>
                <w:sz w:val="28"/>
                <w:szCs w:val="28"/>
              </w:rPr>
            </w:pPr>
          </w:p>
        </w:tc>
        <w:tc>
          <w:tcPr>
            <w:tcW w:w="5603" w:type="dxa"/>
          </w:tcPr>
          <w:p w:rsidR="00361A78" w:rsidRPr="00361A78" w:rsidRDefault="00361A78" w:rsidP="004333AF">
            <w:pPr>
              <w:jc w:val="center"/>
              <w:rPr>
                <w:sz w:val="28"/>
                <w:szCs w:val="28"/>
              </w:rPr>
            </w:pPr>
          </w:p>
        </w:tc>
      </w:tr>
    </w:tbl>
    <w:p w:rsidR="00361A78" w:rsidRPr="00361A78" w:rsidRDefault="00361A78" w:rsidP="004333AF">
      <w:pPr>
        <w:ind w:firstLine="283"/>
        <w:jc w:val="both"/>
      </w:pPr>
    </w:p>
    <w:p w:rsidR="00361A78" w:rsidRPr="00361A78" w:rsidRDefault="00361A78" w:rsidP="004333AF">
      <w:pPr>
        <w:jc w:val="both"/>
        <w:rPr>
          <w:sz w:val="28"/>
          <w:szCs w:val="28"/>
        </w:rPr>
      </w:pPr>
      <w:r w:rsidRPr="00361A78">
        <w:rPr>
          <w:sz w:val="28"/>
          <w:szCs w:val="28"/>
        </w:rPr>
        <w:t>Всего подтвержденного времени пребывания под водой по 20____ г.  включительно (прописью): __________________________________________</w:t>
      </w:r>
    </w:p>
    <w:p w:rsidR="00361A78" w:rsidRPr="00361A78" w:rsidRDefault="00361A78" w:rsidP="004333AF">
      <w:pPr>
        <w:jc w:val="both"/>
        <w:rPr>
          <w:sz w:val="28"/>
          <w:szCs w:val="28"/>
        </w:rPr>
      </w:pPr>
      <w:r w:rsidRPr="00361A78">
        <w:rPr>
          <w:sz w:val="28"/>
          <w:szCs w:val="28"/>
        </w:rPr>
        <w:t>__________________________________________________________________</w:t>
      </w:r>
    </w:p>
    <w:p w:rsidR="00361A78" w:rsidRPr="00361A78" w:rsidRDefault="00361A78" w:rsidP="004333AF">
      <w:pPr>
        <w:jc w:val="both"/>
        <w:rPr>
          <w:sz w:val="28"/>
          <w:szCs w:val="28"/>
        </w:rPr>
      </w:pPr>
    </w:p>
    <w:p w:rsidR="00361A78" w:rsidRPr="00361A78" w:rsidRDefault="00361A78" w:rsidP="004333AF">
      <w:pPr>
        <w:jc w:val="both"/>
        <w:rPr>
          <w:sz w:val="28"/>
          <w:szCs w:val="28"/>
        </w:rPr>
      </w:pPr>
      <w:r w:rsidRPr="00361A78">
        <w:rPr>
          <w:sz w:val="28"/>
          <w:szCs w:val="28"/>
        </w:rPr>
        <w:t>Руководитель ______________________________________________________</w:t>
      </w:r>
    </w:p>
    <w:p w:rsidR="00361A78" w:rsidRPr="00361A78" w:rsidRDefault="00361A78" w:rsidP="004333AF">
      <w:pPr>
        <w:jc w:val="both"/>
        <w:rPr>
          <w:sz w:val="28"/>
          <w:szCs w:val="28"/>
        </w:rPr>
      </w:pPr>
      <w:r w:rsidRPr="00361A78">
        <w:rPr>
          <w:sz w:val="28"/>
          <w:szCs w:val="28"/>
        </w:rPr>
        <w:t>_______________________________________________________________</w:t>
      </w:r>
    </w:p>
    <w:p w:rsidR="00361A78" w:rsidRPr="00361A78" w:rsidRDefault="00361A78" w:rsidP="004333AF">
      <w:pPr>
        <w:jc w:val="center"/>
        <w:rPr>
          <w:i/>
          <w:sz w:val="22"/>
          <w:szCs w:val="22"/>
        </w:rPr>
      </w:pPr>
      <w:r w:rsidRPr="00361A78">
        <w:rPr>
          <w:i/>
          <w:sz w:val="22"/>
          <w:szCs w:val="22"/>
        </w:rPr>
        <w:t>(наименование организации)</w:t>
      </w:r>
    </w:p>
    <w:p w:rsidR="00361A78" w:rsidRPr="00361A78" w:rsidRDefault="00361A78" w:rsidP="004333AF">
      <w:pPr>
        <w:jc w:val="right"/>
        <w:rPr>
          <w:sz w:val="28"/>
          <w:szCs w:val="28"/>
        </w:rPr>
      </w:pPr>
      <w:r w:rsidRPr="00361A78">
        <w:rPr>
          <w:sz w:val="28"/>
          <w:szCs w:val="28"/>
        </w:rPr>
        <w:t xml:space="preserve">              _____________________________       ______________________</w:t>
      </w:r>
    </w:p>
    <w:p w:rsidR="00361A78" w:rsidRPr="00361A78" w:rsidRDefault="00361A78" w:rsidP="004333AF">
      <w:pPr>
        <w:jc w:val="both"/>
        <w:rPr>
          <w:i/>
          <w:sz w:val="28"/>
          <w:szCs w:val="28"/>
        </w:rPr>
      </w:pPr>
      <w:r w:rsidRPr="00361A78">
        <w:rPr>
          <w:i/>
          <w:sz w:val="22"/>
          <w:szCs w:val="22"/>
        </w:rPr>
        <w:t>(подпись)(инициалы и фамилия)</w:t>
      </w:r>
    </w:p>
    <w:p w:rsidR="00361A78" w:rsidRPr="00361A78" w:rsidRDefault="00361A78" w:rsidP="004333AF">
      <w:pPr>
        <w:jc w:val="right"/>
        <w:rPr>
          <w:sz w:val="28"/>
          <w:szCs w:val="28"/>
        </w:rPr>
      </w:pPr>
      <w:r w:rsidRPr="00361A78">
        <w:rPr>
          <w:sz w:val="28"/>
          <w:szCs w:val="28"/>
        </w:rPr>
        <w:t>Главный бухгалтер ________________________       ______________________</w:t>
      </w:r>
    </w:p>
    <w:p w:rsidR="00361A78" w:rsidRPr="00361A78" w:rsidRDefault="00361A78" w:rsidP="004333AF">
      <w:pPr>
        <w:jc w:val="both"/>
        <w:rPr>
          <w:i/>
          <w:sz w:val="28"/>
          <w:szCs w:val="28"/>
        </w:rPr>
      </w:pPr>
      <w:r w:rsidRPr="00361A78">
        <w:rPr>
          <w:i/>
          <w:sz w:val="28"/>
          <w:szCs w:val="28"/>
        </w:rPr>
        <w:t xml:space="preserve">.                                                     </w:t>
      </w:r>
      <w:r w:rsidRPr="00361A78">
        <w:rPr>
          <w:i/>
          <w:sz w:val="22"/>
          <w:szCs w:val="22"/>
        </w:rPr>
        <w:t>(подпись)(инициалы и фамилия)</w:t>
      </w:r>
    </w:p>
    <w:p w:rsidR="00361A78" w:rsidRPr="00361A78" w:rsidRDefault="00361A78" w:rsidP="004333AF">
      <w:pPr>
        <w:jc w:val="right"/>
        <w:rPr>
          <w:i/>
          <w:sz w:val="28"/>
          <w:szCs w:val="28"/>
        </w:rPr>
      </w:pPr>
    </w:p>
    <w:p w:rsidR="00361A78" w:rsidRPr="00361A78" w:rsidRDefault="00361A78" w:rsidP="004333AF">
      <w:pPr>
        <w:ind w:firstLine="720"/>
        <w:jc w:val="both"/>
      </w:pPr>
      <w:r w:rsidRPr="00361A78">
        <w:t>М.П.</w:t>
      </w:r>
    </w:p>
    <w:p w:rsidR="00361A78" w:rsidRPr="00F90728" w:rsidRDefault="00361A78" w:rsidP="004333AF">
      <w:pPr>
        <w:tabs>
          <w:tab w:val="left" w:pos="1200"/>
        </w:tabs>
        <w:jc w:val="center"/>
      </w:pPr>
      <w:r w:rsidRPr="00361A78">
        <w:rPr>
          <w:i/>
          <w:sz w:val="28"/>
          <w:szCs w:val="28"/>
        </w:rPr>
        <w:br w:type="page"/>
      </w:r>
      <w:r w:rsidRPr="00361A78">
        <w:lastRenderedPageBreak/>
        <w:t>Страницы  28, 30, 32, 34, 36, 38, 40, 42, 44, 46, 48, 50, 52, 54, 56, 58, 60, 62, 64</w:t>
      </w:r>
      <w:r w:rsidR="001275A4">
        <w:t xml:space="preserve">, </w:t>
      </w:r>
      <w:r w:rsidR="001275A4" w:rsidRPr="00F90728">
        <w:t>66</w:t>
      </w:r>
    </w:p>
    <w:p w:rsidR="00361A78" w:rsidRPr="00361A78" w:rsidRDefault="00361A78" w:rsidP="004333AF">
      <w:pPr>
        <w:tabs>
          <w:tab w:val="left" w:pos="1200"/>
        </w:tabs>
        <w:jc w:val="center"/>
        <w:rPr>
          <w:sz w:val="22"/>
          <w:szCs w:val="22"/>
        </w:rPr>
      </w:pPr>
    </w:p>
    <w:p w:rsidR="00361A78" w:rsidRPr="00361A78" w:rsidRDefault="00361A78" w:rsidP="004333AF">
      <w:pPr>
        <w:tabs>
          <w:tab w:val="left" w:pos="1200"/>
        </w:tabs>
        <w:jc w:val="center"/>
        <w:rPr>
          <w:sz w:val="22"/>
          <w:szCs w:val="22"/>
        </w:rPr>
      </w:pPr>
    </w:p>
    <w:p w:rsidR="00361A78" w:rsidRPr="00361A78" w:rsidRDefault="00361A78" w:rsidP="004333AF">
      <w:pPr>
        <w:jc w:val="center"/>
        <w:rPr>
          <w:sz w:val="28"/>
          <w:szCs w:val="28"/>
        </w:rPr>
      </w:pPr>
      <w:r w:rsidRPr="00361A78">
        <w:rPr>
          <w:b/>
          <w:bCs/>
          <w:sz w:val="28"/>
          <w:szCs w:val="28"/>
        </w:rPr>
        <w:t>6. Учет времени пребывания под водой за 20____ г.</w:t>
      </w:r>
    </w:p>
    <w:p w:rsidR="00361A78" w:rsidRPr="00361A78" w:rsidRDefault="00361A78" w:rsidP="004333AF">
      <w:pPr>
        <w:ind w:firstLine="283"/>
        <w:jc w:val="both"/>
        <w:rPr>
          <w:sz w:val="28"/>
          <w:szCs w:val="28"/>
        </w:rPr>
      </w:pPr>
    </w:p>
    <w:tbl>
      <w:tblPr>
        <w:tblW w:w="5000" w:type="pct"/>
        <w:tblLayout w:type="fixed"/>
        <w:tblCellMar>
          <w:left w:w="28" w:type="dxa"/>
          <w:right w:w="28" w:type="dxa"/>
        </w:tblCellMar>
        <w:tblLook w:val="0000" w:firstRow="0" w:lastRow="0" w:firstColumn="0" w:lastColumn="0" w:noHBand="0" w:noVBand="0"/>
      </w:tblPr>
      <w:tblGrid>
        <w:gridCol w:w="1344"/>
        <w:gridCol w:w="661"/>
        <w:gridCol w:w="660"/>
        <w:gridCol w:w="662"/>
        <w:gridCol w:w="660"/>
        <w:gridCol w:w="662"/>
        <w:gridCol w:w="660"/>
        <w:gridCol w:w="662"/>
        <w:gridCol w:w="660"/>
        <w:gridCol w:w="662"/>
        <w:gridCol w:w="2118"/>
      </w:tblGrid>
      <w:tr w:rsidR="00361A78" w:rsidRPr="00361A78" w:rsidTr="001275A4">
        <w:trPr>
          <w:cantSplit/>
          <w:trHeight w:val="454"/>
        </w:trPr>
        <w:tc>
          <w:tcPr>
            <w:tcW w:w="1344" w:type="dxa"/>
            <w:vMerge w:val="restart"/>
            <w:tcBorders>
              <w:top w:val="single" w:sz="2" w:space="0" w:color="auto"/>
              <w:left w:val="single" w:sz="2" w:space="0" w:color="auto"/>
              <w:right w:val="single" w:sz="2" w:space="0" w:color="auto"/>
            </w:tcBorders>
            <w:vAlign w:val="center"/>
          </w:tcPr>
          <w:p w:rsidR="00361A78" w:rsidRPr="00361A78" w:rsidRDefault="00361A78" w:rsidP="004333AF">
            <w:pPr>
              <w:jc w:val="center"/>
              <w:rPr>
                <w:sz w:val="28"/>
                <w:szCs w:val="28"/>
              </w:rPr>
            </w:pPr>
            <w:r w:rsidRPr="00361A78">
              <w:rPr>
                <w:sz w:val="28"/>
                <w:szCs w:val="28"/>
              </w:rPr>
              <w:t>Месяцы</w:t>
            </w:r>
          </w:p>
        </w:tc>
        <w:tc>
          <w:tcPr>
            <w:tcW w:w="5949" w:type="dxa"/>
            <w:gridSpan w:val="9"/>
            <w:tcBorders>
              <w:top w:val="single" w:sz="2" w:space="0" w:color="auto"/>
              <w:left w:val="single" w:sz="2" w:space="0" w:color="auto"/>
              <w:bottom w:val="nil"/>
              <w:right w:val="single" w:sz="2" w:space="0" w:color="auto"/>
            </w:tcBorders>
            <w:vAlign w:val="center"/>
          </w:tcPr>
          <w:p w:rsidR="00361A78" w:rsidRPr="00361A78" w:rsidRDefault="00361A78" w:rsidP="004333AF">
            <w:pPr>
              <w:jc w:val="center"/>
              <w:rPr>
                <w:sz w:val="28"/>
                <w:szCs w:val="28"/>
              </w:rPr>
            </w:pPr>
            <w:r w:rsidRPr="00361A78">
              <w:rPr>
                <w:sz w:val="28"/>
                <w:szCs w:val="28"/>
              </w:rPr>
              <w:t>Время пребывания под водой на глубинах, м</w:t>
            </w:r>
          </w:p>
        </w:tc>
        <w:tc>
          <w:tcPr>
            <w:tcW w:w="2118" w:type="dxa"/>
            <w:vMerge w:val="restart"/>
            <w:tcBorders>
              <w:top w:val="single" w:sz="2" w:space="0" w:color="auto"/>
              <w:left w:val="single" w:sz="2" w:space="0" w:color="auto"/>
              <w:right w:val="single" w:sz="2" w:space="0" w:color="auto"/>
            </w:tcBorders>
            <w:vAlign w:val="center"/>
          </w:tcPr>
          <w:p w:rsidR="00361A78" w:rsidRPr="00361A78" w:rsidRDefault="00361A78" w:rsidP="004333AF">
            <w:pPr>
              <w:jc w:val="center"/>
              <w:rPr>
                <w:sz w:val="28"/>
                <w:szCs w:val="28"/>
              </w:rPr>
            </w:pPr>
            <w:r w:rsidRPr="00361A78">
              <w:rPr>
                <w:sz w:val="28"/>
                <w:szCs w:val="28"/>
              </w:rPr>
              <w:t>Подпись водолазного специалиста (лица, ответственного за водолазные спуски)</w:t>
            </w:r>
          </w:p>
        </w:tc>
      </w:tr>
      <w:tr w:rsidR="00361A78" w:rsidRPr="00361A78" w:rsidTr="001275A4">
        <w:trPr>
          <w:cantSplit/>
          <w:trHeight w:val="454"/>
        </w:trPr>
        <w:tc>
          <w:tcPr>
            <w:tcW w:w="1344" w:type="dxa"/>
            <w:vMerge/>
            <w:tcBorders>
              <w:left w:val="single" w:sz="2" w:space="0" w:color="auto"/>
              <w:bottom w:val="single" w:sz="4" w:space="0" w:color="auto"/>
              <w:right w:val="single" w:sz="2" w:space="0" w:color="auto"/>
            </w:tcBorders>
            <w:vAlign w:val="center"/>
          </w:tcPr>
          <w:p w:rsidR="00361A78" w:rsidRPr="00361A78" w:rsidRDefault="00361A78" w:rsidP="004333AF">
            <w:pPr>
              <w:jc w:val="center"/>
              <w:rPr>
                <w:sz w:val="28"/>
                <w:szCs w:val="28"/>
              </w:rPr>
            </w:pPr>
          </w:p>
        </w:tc>
        <w:tc>
          <w:tcPr>
            <w:tcW w:w="661"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До 10</w:t>
            </w:r>
          </w:p>
        </w:tc>
        <w:tc>
          <w:tcPr>
            <w:tcW w:w="660"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11-20</w:t>
            </w:r>
          </w:p>
        </w:tc>
        <w:tc>
          <w:tcPr>
            <w:tcW w:w="662"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21-30</w:t>
            </w:r>
          </w:p>
        </w:tc>
        <w:tc>
          <w:tcPr>
            <w:tcW w:w="660"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31-40</w:t>
            </w:r>
          </w:p>
        </w:tc>
        <w:tc>
          <w:tcPr>
            <w:tcW w:w="662"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41-50</w:t>
            </w:r>
          </w:p>
        </w:tc>
        <w:tc>
          <w:tcPr>
            <w:tcW w:w="660"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51-60</w:t>
            </w:r>
          </w:p>
        </w:tc>
        <w:tc>
          <w:tcPr>
            <w:tcW w:w="662"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61- 100</w:t>
            </w:r>
          </w:p>
        </w:tc>
        <w:tc>
          <w:tcPr>
            <w:tcW w:w="660"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Свыше 100</w:t>
            </w:r>
          </w:p>
        </w:tc>
        <w:tc>
          <w:tcPr>
            <w:tcW w:w="662" w:type="dxa"/>
            <w:tcBorders>
              <w:top w:val="single" w:sz="2" w:space="0" w:color="auto"/>
              <w:left w:val="single" w:sz="2" w:space="0" w:color="auto"/>
              <w:bottom w:val="single" w:sz="4" w:space="0" w:color="auto"/>
              <w:right w:val="single" w:sz="2" w:space="0" w:color="auto"/>
            </w:tcBorders>
            <w:textDirection w:val="btLr"/>
            <w:vAlign w:val="center"/>
          </w:tcPr>
          <w:p w:rsidR="00361A78" w:rsidRPr="00361A78" w:rsidRDefault="00361A78" w:rsidP="004333AF">
            <w:pPr>
              <w:ind w:left="113" w:right="113"/>
              <w:jc w:val="center"/>
              <w:rPr>
                <w:sz w:val="28"/>
                <w:szCs w:val="28"/>
              </w:rPr>
            </w:pPr>
            <w:r w:rsidRPr="00361A78">
              <w:rPr>
                <w:sz w:val="28"/>
                <w:szCs w:val="28"/>
              </w:rPr>
              <w:t>Всего</w:t>
            </w:r>
          </w:p>
        </w:tc>
        <w:tc>
          <w:tcPr>
            <w:tcW w:w="2118" w:type="dxa"/>
            <w:vMerge/>
            <w:tcBorders>
              <w:left w:val="single" w:sz="2" w:space="0" w:color="auto"/>
              <w:bottom w:val="single" w:sz="4" w:space="0" w:color="auto"/>
              <w:right w:val="single" w:sz="2" w:space="0" w:color="auto"/>
            </w:tcBorders>
            <w:vAlign w:val="center"/>
          </w:tcPr>
          <w:p w:rsidR="00361A78" w:rsidRPr="00361A78" w:rsidRDefault="00361A78" w:rsidP="004333AF">
            <w:pPr>
              <w:jc w:val="cente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Январь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Февраль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Март</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Апрель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Май</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Июнь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Июль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Август</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Сентябрь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Октябрь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Ноябрь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r w:rsidR="00361A78" w:rsidRPr="00361A78" w:rsidTr="001275A4">
        <w:trPr>
          <w:trHeight w:val="454"/>
        </w:trPr>
        <w:tc>
          <w:tcPr>
            <w:tcW w:w="1344"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r w:rsidRPr="00361A78">
              <w:rPr>
                <w:sz w:val="28"/>
                <w:szCs w:val="28"/>
              </w:rPr>
              <w:t>Декабрь</w:t>
            </w:r>
          </w:p>
        </w:tc>
        <w:tc>
          <w:tcPr>
            <w:tcW w:w="661"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662"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c>
          <w:tcPr>
            <w:tcW w:w="2118" w:type="dxa"/>
            <w:tcBorders>
              <w:top w:val="single" w:sz="4" w:space="0" w:color="auto"/>
              <w:left w:val="single" w:sz="4" w:space="0" w:color="auto"/>
              <w:bottom w:val="single" w:sz="4" w:space="0" w:color="auto"/>
              <w:right w:val="single" w:sz="4" w:space="0" w:color="auto"/>
            </w:tcBorders>
            <w:vAlign w:val="center"/>
          </w:tcPr>
          <w:p w:rsidR="00361A78" w:rsidRPr="00361A78" w:rsidRDefault="00361A78" w:rsidP="004333AF">
            <w:pPr>
              <w:rPr>
                <w:sz w:val="28"/>
                <w:szCs w:val="28"/>
              </w:rPr>
            </w:pPr>
          </w:p>
        </w:tc>
      </w:tr>
    </w:tbl>
    <w:p w:rsidR="00361A78" w:rsidRPr="00361A78" w:rsidRDefault="00361A78" w:rsidP="004333AF">
      <w:pPr>
        <w:jc w:val="both"/>
        <w:rPr>
          <w:sz w:val="28"/>
          <w:szCs w:val="28"/>
        </w:rPr>
      </w:pPr>
    </w:p>
    <w:p w:rsidR="00361A78" w:rsidRPr="00361A78" w:rsidRDefault="00361A78" w:rsidP="004333AF">
      <w:pPr>
        <w:jc w:val="both"/>
        <w:rPr>
          <w:sz w:val="28"/>
          <w:szCs w:val="28"/>
        </w:rPr>
      </w:pPr>
      <w:r w:rsidRPr="00361A78">
        <w:rPr>
          <w:sz w:val="28"/>
          <w:szCs w:val="28"/>
        </w:rPr>
        <w:t>Итого время пребывания под водой за 20____ г. (прописью)</w:t>
      </w:r>
    </w:p>
    <w:p w:rsidR="00361A78" w:rsidRPr="00361A78" w:rsidRDefault="00361A78" w:rsidP="004333AF">
      <w:pPr>
        <w:jc w:val="both"/>
        <w:rPr>
          <w:sz w:val="28"/>
          <w:szCs w:val="28"/>
        </w:rPr>
      </w:pPr>
      <w:r w:rsidRPr="00361A78">
        <w:rPr>
          <w:sz w:val="28"/>
          <w:szCs w:val="28"/>
        </w:rPr>
        <w:t>_______________________________________________________________</w:t>
      </w:r>
    </w:p>
    <w:p w:rsidR="00361A78" w:rsidRPr="00361A78" w:rsidRDefault="00361A78" w:rsidP="004333AF">
      <w:pPr>
        <w:jc w:val="both"/>
        <w:rPr>
          <w:sz w:val="28"/>
          <w:szCs w:val="28"/>
        </w:rPr>
      </w:pPr>
      <w:r w:rsidRPr="00361A78">
        <w:rPr>
          <w:sz w:val="28"/>
          <w:szCs w:val="28"/>
        </w:rPr>
        <w:t>Руководитель ______________________________________________________</w:t>
      </w:r>
    </w:p>
    <w:p w:rsidR="00361A78" w:rsidRPr="00361A78" w:rsidRDefault="00361A78" w:rsidP="004333AF">
      <w:pPr>
        <w:jc w:val="both"/>
        <w:rPr>
          <w:sz w:val="28"/>
          <w:szCs w:val="28"/>
        </w:rPr>
      </w:pPr>
      <w:r w:rsidRPr="00361A78">
        <w:rPr>
          <w:sz w:val="28"/>
          <w:szCs w:val="28"/>
        </w:rPr>
        <w:t>_______________________________________________________________</w:t>
      </w:r>
    </w:p>
    <w:p w:rsidR="00361A78" w:rsidRPr="00361A78" w:rsidRDefault="00361A78" w:rsidP="004333AF">
      <w:pPr>
        <w:jc w:val="center"/>
        <w:rPr>
          <w:i/>
          <w:sz w:val="22"/>
          <w:szCs w:val="22"/>
        </w:rPr>
      </w:pPr>
      <w:r w:rsidRPr="00361A78">
        <w:rPr>
          <w:i/>
          <w:sz w:val="22"/>
          <w:szCs w:val="22"/>
        </w:rPr>
        <w:t>(наименование организации)</w:t>
      </w:r>
    </w:p>
    <w:p w:rsidR="00361A78" w:rsidRPr="00361A78" w:rsidRDefault="00361A78" w:rsidP="004333AF">
      <w:pPr>
        <w:jc w:val="right"/>
        <w:rPr>
          <w:sz w:val="28"/>
          <w:szCs w:val="28"/>
        </w:rPr>
      </w:pPr>
      <w:r w:rsidRPr="00361A78">
        <w:rPr>
          <w:sz w:val="28"/>
          <w:szCs w:val="28"/>
        </w:rPr>
        <w:t xml:space="preserve">              _____________________________       ______________________</w:t>
      </w:r>
    </w:p>
    <w:p w:rsidR="00361A78" w:rsidRPr="00361A78" w:rsidRDefault="00361A78" w:rsidP="004333AF">
      <w:pPr>
        <w:jc w:val="both"/>
        <w:rPr>
          <w:i/>
          <w:sz w:val="22"/>
          <w:szCs w:val="22"/>
        </w:rPr>
      </w:pPr>
      <w:r w:rsidRPr="00361A78">
        <w:rPr>
          <w:i/>
          <w:sz w:val="22"/>
          <w:szCs w:val="22"/>
        </w:rPr>
        <w:t xml:space="preserve">                                                                     (подпись)                                     (инициалы и фамилия)</w:t>
      </w:r>
    </w:p>
    <w:p w:rsidR="00361A78" w:rsidRPr="00361A78" w:rsidRDefault="00361A78" w:rsidP="004333AF">
      <w:pPr>
        <w:jc w:val="right"/>
        <w:rPr>
          <w:sz w:val="28"/>
          <w:szCs w:val="28"/>
        </w:rPr>
      </w:pPr>
      <w:r w:rsidRPr="00361A78">
        <w:rPr>
          <w:sz w:val="28"/>
          <w:szCs w:val="28"/>
        </w:rPr>
        <w:t>Главный бухгалтер ________________________       ______________________</w:t>
      </w:r>
    </w:p>
    <w:p w:rsidR="00361A78" w:rsidRPr="00361A78" w:rsidRDefault="00361A78" w:rsidP="004333AF">
      <w:pPr>
        <w:jc w:val="both"/>
        <w:rPr>
          <w:i/>
          <w:sz w:val="22"/>
          <w:szCs w:val="22"/>
        </w:rPr>
      </w:pPr>
      <w:r w:rsidRPr="00361A78">
        <w:rPr>
          <w:i/>
          <w:sz w:val="22"/>
          <w:szCs w:val="22"/>
        </w:rPr>
        <w:t xml:space="preserve">                                                                     (подпись)                                 (инициалы и фамилия)</w:t>
      </w:r>
    </w:p>
    <w:p w:rsidR="00361A78" w:rsidRPr="00361A78" w:rsidRDefault="00361A78" w:rsidP="004333AF">
      <w:pPr>
        <w:jc w:val="right"/>
        <w:rPr>
          <w:i/>
          <w:sz w:val="28"/>
          <w:szCs w:val="28"/>
        </w:rPr>
      </w:pPr>
    </w:p>
    <w:p w:rsidR="00361A78" w:rsidRPr="00361A78" w:rsidRDefault="00361A78" w:rsidP="004333AF">
      <w:pPr>
        <w:ind w:firstLine="720"/>
        <w:jc w:val="both"/>
      </w:pPr>
      <w:r w:rsidRPr="00361A78">
        <w:t>М.П.</w:t>
      </w:r>
    </w:p>
    <w:p w:rsidR="00361A78" w:rsidRPr="00361A78" w:rsidRDefault="00361A78" w:rsidP="004333AF">
      <w:pPr>
        <w:tabs>
          <w:tab w:val="left" w:pos="1200"/>
        </w:tabs>
        <w:jc w:val="center"/>
      </w:pPr>
      <w:r w:rsidRPr="00361A78">
        <w:rPr>
          <w:b/>
          <w:bCs/>
          <w:sz w:val="28"/>
          <w:szCs w:val="28"/>
        </w:rPr>
        <w:br w:type="page"/>
      </w:r>
      <w:r w:rsidRPr="00361A78">
        <w:lastRenderedPageBreak/>
        <w:t>Страницы 29, 31, 33, 35, 37, 39, 41, 43, 45, 47, 49, 51, 53, 55, 57, 59, 61, 63, 65</w:t>
      </w:r>
      <w:r w:rsidR="001275A4">
        <w:t xml:space="preserve">, </w:t>
      </w:r>
      <w:r w:rsidR="001275A4" w:rsidRPr="00F90728">
        <w:t>67</w:t>
      </w:r>
    </w:p>
    <w:p w:rsidR="00361A78" w:rsidRPr="00361A78" w:rsidRDefault="00361A78" w:rsidP="004333AF">
      <w:pPr>
        <w:tabs>
          <w:tab w:val="left" w:pos="1200"/>
        </w:tabs>
        <w:jc w:val="center"/>
        <w:rPr>
          <w:sz w:val="22"/>
          <w:szCs w:val="22"/>
        </w:rPr>
      </w:pPr>
    </w:p>
    <w:p w:rsidR="00361A78" w:rsidRPr="00361A78" w:rsidRDefault="00361A78" w:rsidP="004333AF">
      <w:pPr>
        <w:tabs>
          <w:tab w:val="left" w:pos="1200"/>
          <w:tab w:val="center" w:pos="4857"/>
        </w:tabs>
        <w:ind w:left="360"/>
        <w:jc w:val="center"/>
        <w:outlineLvl w:val="0"/>
        <w:rPr>
          <w:color w:val="000000"/>
          <w:sz w:val="22"/>
          <w:szCs w:val="22"/>
        </w:rPr>
      </w:pPr>
    </w:p>
    <w:p w:rsidR="00361A78" w:rsidRPr="00361A78" w:rsidRDefault="00361A78" w:rsidP="004333AF">
      <w:pPr>
        <w:jc w:val="center"/>
        <w:rPr>
          <w:sz w:val="28"/>
          <w:szCs w:val="28"/>
        </w:rPr>
      </w:pPr>
      <w:r w:rsidRPr="00361A78">
        <w:rPr>
          <w:b/>
          <w:bCs/>
          <w:sz w:val="28"/>
          <w:szCs w:val="28"/>
        </w:rPr>
        <w:t>7. Характеристика работы за  20___ г.</w:t>
      </w:r>
    </w:p>
    <w:p w:rsidR="00361A78" w:rsidRPr="00361A78" w:rsidRDefault="00361A78" w:rsidP="004333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10"/>
        <w:gridCol w:w="2126"/>
      </w:tblGrid>
      <w:tr w:rsidR="00FF5DCA" w:rsidRPr="00361A78" w:rsidTr="00FF5DCA">
        <w:tc>
          <w:tcPr>
            <w:tcW w:w="5328" w:type="dxa"/>
            <w:shd w:val="clear" w:color="auto" w:fill="auto"/>
          </w:tcPr>
          <w:p w:rsidR="00FF5DCA" w:rsidRPr="00361A78" w:rsidRDefault="00FF5DCA" w:rsidP="004333AF">
            <w:pPr>
              <w:jc w:val="center"/>
              <w:rPr>
                <w:b/>
                <w:sz w:val="28"/>
                <w:szCs w:val="28"/>
              </w:rPr>
            </w:pPr>
            <w:r w:rsidRPr="00361A78">
              <w:rPr>
                <w:b/>
                <w:sz w:val="28"/>
                <w:szCs w:val="28"/>
              </w:rPr>
              <w:t>Виды водолазных работ</w:t>
            </w:r>
          </w:p>
        </w:tc>
        <w:tc>
          <w:tcPr>
            <w:tcW w:w="2010" w:type="dxa"/>
            <w:shd w:val="clear" w:color="auto" w:fill="auto"/>
          </w:tcPr>
          <w:p w:rsidR="00FF5DCA" w:rsidRPr="00361A78" w:rsidRDefault="00FF5DCA" w:rsidP="004333AF">
            <w:pPr>
              <w:jc w:val="center"/>
              <w:rPr>
                <w:b/>
                <w:sz w:val="28"/>
                <w:szCs w:val="28"/>
              </w:rPr>
            </w:pPr>
            <w:r w:rsidRPr="00361A78">
              <w:rPr>
                <w:b/>
                <w:sz w:val="28"/>
                <w:szCs w:val="28"/>
              </w:rPr>
              <w:t>Число часов</w:t>
            </w:r>
          </w:p>
        </w:tc>
        <w:tc>
          <w:tcPr>
            <w:tcW w:w="2126" w:type="dxa"/>
            <w:shd w:val="clear" w:color="auto" w:fill="auto"/>
          </w:tcPr>
          <w:p w:rsidR="00FF5DCA" w:rsidRPr="00361A78" w:rsidRDefault="00FF5DCA" w:rsidP="004333AF">
            <w:pPr>
              <w:jc w:val="center"/>
              <w:rPr>
                <w:b/>
                <w:sz w:val="28"/>
                <w:szCs w:val="28"/>
              </w:rPr>
            </w:pPr>
            <w:r>
              <w:rPr>
                <w:b/>
                <w:sz w:val="28"/>
                <w:szCs w:val="28"/>
              </w:rPr>
              <w:t>Число спусков</w:t>
            </w:r>
          </w:p>
        </w:tc>
      </w:tr>
      <w:tr w:rsidR="00FF5DCA" w:rsidRPr="00361A78" w:rsidTr="00FF5DCA">
        <w:tc>
          <w:tcPr>
            <w:tcW w:w="5328" w:type="dxa"/>
            <w:shd w:val="clear" w:color="auto" w:fill="auto"/>
          </w:tcPr>
          <w:p w:rsidR="00FF5DCA" w:rsidRPr="00361A78" w:rsidRDefault="00FF5DCA" w:rsidP="004333AF">
            <w:r w:rsidRPr="00361A78">
              <w:rPr>
                <w:sz w:val="28"/>
                <w:szCs w:val="28"/>
              </w:rPr>
              <w:t>спасательные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sz w:val="28"/>
                <w:szCs w:val="28"/>
              </w:rPr>
              <w:t>аварийно-спасательные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sz w:val="28"/>
                <w:szCs w:val="28"/>
              </w:rPr>
              <w:t>аварийные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sz w:val="28"/>
                <w:szCs w:val="28"/>
              </w:rPr>
              <w:t>подводно-технические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sz w:val="28"/>
                <w:szCs w:val="28"/>
              </w:rPr>
              <w:t>судоподъемные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sz w:val="28"/>
                <w:szCs w:val="28"/>
              </w:rPr>
              <w:t>судовые (корабельные)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sz w:val="28"/>
              </w:rPr>
              <w:t>обследование и очистка дна акваторий</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FF5DCA" w:rsidRDefault="00FF5DCA" w:rsidP="004333AF">
            <w:r w:rsidRPr="00FF5DCA">
              <w:rPr>
                <w:sz w:val="28"/>
                <w:szCs w:val="28"/>
              </w:rPr>
              <w:t>сварка и резка металла</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FF5DCA" w:rsidRDefault="00FF5DCA" w:rsidP="004333AF">
            <w:r w:rsidRPr="00FF5DCA">
              <w:rPr>
                <w:sz w:val="28"/>
                <w:szCs w:val="28"/>
              </w:rPr>
              <w:t>взрывные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rFonts w:ascii="Times New Roman CYR" w:hAnsi="Times New Roman CYR" w:cs="Times New Roman CYR"/>
                <w:sz w:val="28"/>
                <w:szCs w:val="28"/>
              </w:rPr>
              <w:t>научные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r w:rsidRPr="00361A78">
              <w:rPr>
                <w:sz w:val="28"/>
                <w:szCs w:val="28"/>
              </w:rPr>
              <w:t>специальные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61108E" w:rsidRDefault="00FF5DCA" w:rsidP="004333AF">
            <w:pPr>
              <w:rPr>
                <w:sz w:val="28"/>
                <w:szCs w:val="28"/>
              </w:rPr>
            </w:pPr>
            <w:r w:rsidRPr="0061108E">
              <w:rPr>
                <w:sz w:val="28"/>
                <w:szCs w:val="28"/>
              </w:rPr>
              <w:t>промысловые</w:t>
            </w:r>
          </w:p>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r w:rsidR="00FF5DCA" w:rsidRPr="00361A78" w:rsidTr="00FF5DCA">
        <w:tc>
          <w:tcPr>
            <w:tcW w:w="5328" w:type="dxa"/>
            <w:shd w:val="clear" w:color="auto" w:fill="auto"/>
          </w:tcPr>
          <w:p w:rsidR="00FF5DCA" w:rsidRPr="00361A78" w:rsidRDefault="00FF5DCA" w:rsidP="004333AF"/>
        </w:tc>
        <w:tc>
          <w:tcPr>
            <w:tcW w:w="2010" w:type="dxa"/>
            <w:shd w:val="clear" w:color="auto" w:fill="auto"/>
          </w:tcPr>
          <w:p w:rsidR="00FF5DCA" w:rsidRPr="00361A78" w:rsidRDefault="00FF5DCA" w:rsidP="004333AF"/>
        </w:tc>
        <w:tc>
          <w:tcPr>
            <w:tcW w:w="2126" w:type="dxa"/>
            <w:shd w:val="clear" w:color="auto" w:fill="auto"/>
          </w:tcPr>
          <w:p w:rsidR="00FF5DCA" w:rsidRPr="00361A78" w:rsidRDefault="00FF5DCA" w:rsidP="004333AF"/>
        </w:tc>
      </w:tr>
    </w:tbl>
    <w:p w:rsidR="00361A78" w:rsidRDefault="00361A78" w:rsidP="004333AF">
      <w:pPr>
        <w:rPr>
          <w:sz w:val="28"/>
          <w:szCs w:val="28"/>
        </w:rPr>
      </w:pPr>
    </w:p>
    <w:p w:rsidR="00FF5DCA" w:rsidRPr="00361A78" w:rsidRDefault="00FF5DCA" w:rsidP="004333AF">
      <w:pPr>
        <w:rPr>
          <w:sz w:val="28"/>
          <w:szCs w:val="28"/>
        </w:rPr>
      </w:pPr>
    </w:p>
    <w:tbl>
      <w:tblPr>
        <w:tblW w:w="1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552"/>
        <w:gridCol w:w="4783"/>
      </w:tblGrid>
      <w:tr w:rsidR="00FF5DCA" w:rsidRPr="00361A78" w:rsidTr="00593470">
        <w:tc>
          <w:tcPr>
            <w:tcW w:w="6912" w:type="dxa"/>
            <w:shd w:val="clear" w:color="auto" w:fill="auto"/>
            <w:vAlign w:val="center"/>
          </w:tcPr>
          <w:p w:rsidR="00FF5DCA" w:rsidRPr="00361A78" w:rsidRDefault="00FF5DCA" w:rsidP="004333AF">
            <w:pPr>
              <w:jc w:val="center"/>
            </w:pPr>
            <w:r w:rsidRPr="00361A78">
              <w:rPr>
                <w:b/>
                <w:sz w:val="28"/>
                <w:szCs w:val="28"/>
              </w:rPr>
              <w:t>Использовавшееся водолазное снаряжение</w:t>
            </w:r>
          </w:p>
        </w:tc>
        <w:tc>
          <w:tcPr>
            <w:tcW w:w="2552" w:type="dxa"/>
            <w:shd w:val="clear" w:color="auto" w:fill="auto"/>
          </w:tcPr>
          <w:p w:rsidR="00FF5DCA" w:rsidRPr="00361A78" w:rsidRDefault="00FF5DCA" w:rsidP="004333AF">
            <w:pPr>
              <w:jc w:val="center"/>
              <w:rPr>
                <w:b/>
                <w:sz w:val="28"/>
                <w:szCs w:val="28"/>
              </w:rPr>
            </w:pPr>
            <w:r w:rsidRPr="00361A78">
              <w:rPr>
                <w:b/>
                <w:sz w:val="28"/>
                <w:szCs w:val="28"/>
              </w:rPr>
              <w:t>Число</w:t>
            </w:r>
          </w:p>
          <w:p w:rsidR="00FF5DCA" w:rsidRPr="00361A78" w:rsidRDefault="00FF5DCA" w:rsidP="004333AF">
            <w:pPr>
              <w:jc w:val="center"/>
            </w:pPr>
            <w:r w:rsidRPr="00361A78">
              <w:rPr>
                <w:b/>
                <w:sz w:val="28"/>
                <w:szCs w:val="28"/>
              </w:rPr>
              <w:t>часов</w:t>
            </w:r>
          </w:p>
        </w:tc>
        <w:tc>
          <w:tcPr>
            <w:tcW w:w="4783" w:type="dxa"/>
            <w:vMerge w:val="restart"/>
            <w:tcBorders>
              <w:top w:val="nil"/>
              <w:right w:val="nil"/>
            </w:tcBorders>
            <w:shd w:val="clear" w:color="auto" w:fill="auto"/>
          </w:tcPr>
          <w:p w:rsidR="00FF5DCA" w:rsidRPr="00BC71C5" w:rsidRDefault="00FF5DCA" w:rsidP="004333AF">
            <w:pPr>
              <w:jc w:val="center"/>
              <w:rPr>
                <w:strike/>
              </w:rPr>
            </w:pPr>
          </w:p>
        </w:tc>
      </w:tr>
      <w:tr w:rsidR="00FF5DCA" w:rsidRPr="00361A78" w:rsidTr="00593470">
        <w:tc>
          <w:tcPr>
            <w:tcW w:w="6912" w:type="dxa"/>
            <w:shd w:val="clear" w:color="auto" w:fill="auto"/>
          </w:tcPr>
          <w:p w:rsidR="00FF5DCA" w:rsidRPr="00361A78" w:rsidRDefault="00FF5DCA" w:rsidP="004333AF">
            <w:r w:rsidRPr="00361A78">
              <w:rPr>
                <w:sz w:val="28"/>
                <w:szCs w:val="28"/>
              </w:rPr>
              <w:t>вентилируемое</w:t>
            </w:r>
          </w:p>
        </w:tc>
        <w:tc>
          <w:tcPr>
            <w:tcW w:w="2552" w:type="dxa"/>
            <w:shd w:val="clear" w:color="auto" w:fill="auto"/>
          </w:tcPr>
          <w:p w:rsidR="00FF5DCA" w:rsidRPr="00361A78" w:rsidRDefault="00FF5DCA" w:rsidP="004333AF"/>
        </w:tc>
        <w:tc>
          <w:tcPr>
            <w:tcW w:w="4783" w:type="dxa"/>
            <w:vMerge/>
            <w:tcBorders>
              <w:top w:val="nil"/>
              <w:bottom w:val="nil"/>
              <w:right w:val="nil"/>
            </w:tcBorders>
            <w:shd w:val="clear" w:color="auto" w:fill="auto"/>
          </w:tcPr>
          <w:p w:rsidR="00FF5DCA" w:rsidRPr="00BC71C5" w:rsidRDefault="00FF5DCA" w:rsidP="004333AF">
            <w:pPr>
              <w:rPr>
                <w:strike/>
              </w:rPr>
            </w:pPr>
          </w:p>
        </w:tc>
      </w:tr>
      <w:tr w:rsidR="00FF5DCA" w:rsidRPr="00361A78" w:rsidTr="00593470">
        <w:trPr>
          <w:trHeight w:val="654"/>
        </w:trPr>
        <w:tc>
          <w:tcPr>
            <w:tcW w:w="6912" w:type="dxa"/>
            <w:tcBorders>
              <w:bottom w:val="single" w:sz="4" w:space="0" w:color="auto"/>
            </w:tcBorders>
            <w:shd w:val="clear" w:color="auto" w:fill="auto"/>
          </w:tcPr>
          <w:p w:rsidR="00FF5DCA" w:rsidRPr="00361A78" w:rsidRDefault="00FF5DCA" w:rsidP="004333AF">
            <w:pPr>
              <w:rPr>
                <w:sz w:val="28"/>
                <w:szCs w:val="28"/>
              </w:rPr>
            </w:pPr>
            <w:r w:rsidRPr="00361A78">
              <w:rPr>
                <w:sz w:val="28"/>
                <w:szCs w:val="28"/>
              </w:rPr>
              <w:t xml:space="preserve">шланговое с открытой </w:t>
            </w:r>
          </w:p>
          <w:p w:rsidR="00FF5DCA" w:rsidRPr="00361A78" w:rsidRDefault="00FF5DCA" w:rsidP="004333AF">
            <w:r w:rsidRPr="00361A78">
              <w:rPr>
                <w:sz w:val="28"/>
                <w:szCs w:val="28"/>
              </w:rPr>
              <w:t>схемой дыхания</w:t>
            </w:r>
          </w:p>
        </w:tc>
        <w:tc>
          <w:tcPr>
            <w:tcW w:w="2552" w:type="dxa"/>
            <w:tcBorders>
              <w:bottom w:val="single" w:sz="4" w:space="0" w:color="auto"/>
            </w:tcBorders>
            <w:shd w:val="clear" w:color="auto" w:fill="auto"/>
          </w:tcPr>
          <w:p w:rsidR="00FF5DCA" w:rsidRDefault="00FF5DCA" w:rsidP="004333AF"/>
          <w:p w:rsidR="00FF5DCA" w:rsidRPr="00361A78" w:rsidRDefault="00FF5DCA" w:rsidP="004333AF"/>
        </w:tc>
        <w:tc>
          <w:tcPr>
            <w:tcW w:w="4783" w:type="dxa"/>
            <w:vMerge w:val="restart"/>
            <w:tcBorders>
              <w:top w:val="nil"/>
              <w:right w:val="nil"/>
            </w:tcBorders>
            <w:shd w:val="clear" w:color="auto" w:fill="auto"/>
          </w:tcPr>
          <w:p w:rsidR="00FF5DCA" w:rsidRPr="00BC71C5" w:rsidRDefault="00FF5DCA" w:rsidP="004333AF">
            <w:pPr>
              <w:rPr>
                <w:strike/>
              </w:rPr>
            </w:pPr>
          </w:p>
        </w:tc>
      </w:tr>
      <w:tr w:rsidR="00FF5DCA" w:rsidRPr="00361A78" w:rsidTr="00593470">
        <w:tc>
          <w:tcPr>
            <w:tcW w:w="6912" w:type="dxa"/>
            <w:shd w:val="clear" w:color="auto" w:fill="auto"/>
          </w:tcPr>
          <w:p w:rsidR="00FF5DCA" w:rsidRPr="00361A78" w:rsidRDefault="00FF5DCA" w:rsidP="004333AF">
            <w:pPr>
              <w:rPr>
                <w:sz w:val="28"/>
                <w:szCs w:val="28"/>
              </w:rPr>
            </w:pPr>
            <w:r w:rsidRPr="00361A78">
              <w:rPr>
                <w:sz w:val="28"/>
                <w:szCs w:val="28"/>
              </w:rPr>
              <w:t>автономное с открытой</w:t>
            </w:r>
          </w:p>
          <w:p w:rsidR="00FF5DCA" w:rsidRPr="00361A78" w:rsidRDefault="00FF5DCA" w:rsidP="004333AF">
            <w:r w:rsidRPr="00361A78">
              <w:rPr>
                <w:sz w:val="28"/>
                <w:szCs w:val="28"/>
              </w:rPr>
              <w:t>схемой дыхания</w:t>
            </w:r>
          </w:p>
        </w:tc>
        <w:tc>
          <w:tcPr>
            <w:tcW w:w="2552" w:type="dxa"/>
            <w:shd w:val="clear" w:color="auto" w:fill="auto"/>
          </w:tcPr>
          <w:p w:rsidR="00FF5DCA" w:rsidRDefault="00FF5DCA" w:rsidP="004333AF"/>
          <w:p w:rsidR="00FF5DCA" w:rsidRPr="00361A78" w:rsidRDefault="00FF5DCA" w:rsidP="004333AF"/>
        </w:tc>
        <w:tc>
          <w:tcPr>
            <w:tcW w:w="4783" w:type="dxa"/>
            <w:vMerge/>
            <w:tcBorders>
              <w:right w:val="nil"/>
            </w:tcBorders>
            <w:shd w:val="clear" w:color="auto" w:fill="auto"/>
          </w:tcPr>
          <w:p w:rsidR="00FF5DCA" w:rsidRPr="00BC71C5" w:rsidRDefault="00FF5DCA" w:rsidP="004333AF">
            <w:pPr>
              <w:rPr>
                <w:strike/>
              </w:rPr>
            </w:pPr>
          </w:p>
        </w:tc>
      </w:tr>
      <w:tr w:rsidR="00FF5DCA" w:rsidRPr="00361A78" w:rsidTr="00593470">
        <w:tc>
          <w:tcPr>
            <w:tcW w:w="6912" w:type="dxa"/>
            <w:shd w:val="clear" w:color="auto" w:fill="auto"/>
          </w:tcPr>
          <w:p w:rsidR="00FF5DCA" w:rsidRPr="00361A78" w:rsidRDefault="00FF5DCA" w:rsidP="004333AF">
            <w:r w:rsidRPr="00361A78">
              <w:rPr>
                <w:sz w:val="28"/>
                <w:szCs w:val="28"/>
              </w:rPr>
              <w:t>автономное с замкнутой схемой дыхания</w:t>
            </w:r>
          </w:p>
        </w:tc>
        <w:tc>
          <w:tcPr>
            <w:tcW w:w="2552" w:type="dxa"/>
            <w:shd w:val="clear" w:color="auto" w:fill="auto"/>
          </w:tcPr>
          <w:p w:rsidR="00FF5DCA" w:rsidRPr="00361A78" w:rsidRDefault="00FF5DCA" w:rsidP="004333AF"/>
        </w:tc>
        <w:tc>
          <w:tcPr>
            <w:tcW w:w="4783" w:type="dxa"/>
            <w:vMerge/>
            <w:tcBorders>
              <w:right w:val="nil"/>
            </w:tcBorders>
            <w:shd w:val="clear" w:color="auto" w:fill="auto"/>
          </w:tcPr>
          <w:p w:rsidR="00FF5DCA" w:rsidRPr="00BC71C5" w:rsidRDefault="00FF5DCA" w:rsidP="004333AF">
            <w:pPr>
              <w:rPr>
                <w:strike/>
              </w:rPr>
            </w:pPr>
          </w:p>
        </w:tc>
      </w:tr>
      <w:tr w:rsidR="00FF5DCA" w:rsidRPr="00EB5696" w:rsidTr="00593470">
        <w:tc>
          <w:tcPr>
            <w:tcW w:w="6912" w:type="dxa"/>
            <w:shd w:val="clear" w:color="auto" w:fill="auto"/>
          </w:tcPr>
          <w:p w:rsidR="00FF5DCA" w:rsidRPr="00593470" w:rsidRDefault="00EB5696" w:rsidP="004333AF">
            <w:pPr>
              <w:rPr>
                <w:sz w:val="28"/>
                <w:szCs w:val="28"/>
              </w:rPr>
            </w:pPr>
            <w:r w:rsidRPr="00593470">
              <w:rPr>
                <w:sz w:val="28"/>
                <w:szCs w:val="28"/>
              </w:rPr>
              <w:t>глубоководный водолазный комплекс</w:t>
            </w:r>
            <w:r w:rsidR="00FF5DCA" w:rsidRPr="00593470">
              <w:rPr>
                <w:sz w:val="28"/>
                <w:szCs w:val="28"/>
              </w:rPr>
              <w:t xml:space="preserve"> </w:t>
            </w:r>
            <w:r w:rsidRPr="00593470">
              <w:rPr>
                <w:sz w:val="28"/>
                <w:szCs w:val="28"/>
              </w:rPr>
              <w:t>(</w:t>
            </w:r>
            <w:r w:rsidR="00FF5DCA" w:rsidRPr="00593470">
              <w:rPr>
                <w:sz w:val="28"/>
                <w:szCs w:val="28"/>
              </w:rPr>
              <w:t>методом КП</w:t>
            </w:r>
            <w:r w:rsidRPr="00593470">
              <w:rPr>
                <w:sz w:val="28"/>
                <w:szCs w:val="28"/>
              </w:rPr>
              <w:t>)</w:t>
            </w:r>
          </w:p>
        </w:tc>
        <w:tc>
          <w:tcPr>
            <w:tcW w:w="2552" w:type="dxa"/>
            <w:shd w:val="clear" w:color="auto" w:fill="auto"/>
          </w:tcPr>
          <w:p w:rsidR="00FF5DCA" w:rsidRPr="00EB5696" w:rsidRDefault="00FF5DCA" w:rsidP="004333AF"/>
        </w:tc>
        <w:tc>
          <w:tcPr>
            <w:tcW w:w="4783" w:type="dxa"/>
            <w:vMerge/>
            <w:tcBorders>
              <w:right w:val="nil"/>
            </w:tcBorders>
            <w:shd w:val="clear" w:color="auto" w:fill="auto"/>
          </w:tcPr>
          <w:p w:rsidR="00FF5DCA" w:rsidRPr="00EB5696" w:rsidRDefault="00FF5DCA" w:rsidP="004333AF">
            <w:pPr>
              <w:rPr>
                <w:strike/>
              </w:rPr>
            </w:pPr>
          </w:p>
        </w:tc>
      </w:tr>
      <w:tr w:rsidR="00FF5DCA" w:rsidRPr="00EB5696" w:rsidTr="00593470">
        <w:tc>
          <w:tcPr>
            <w:tcW w:w="6912" w:type="dxa"/>
            <w:shd w:val="clear" w:color="auto" w:fill="auto"/>
          </w:tcPr>
          <w:p w:rsidR="00FF5DCA" w:rsidRPr="00593470" w:rsidRDefault="00EB5696" w:rsidP="004333AF">
            <w:pPr>
              <w:rPr>
                <w:sz w:val="28"/>
                <w:szCs w:val="28"/>
              </w:rPr>
            </w:pPr>
            <w:r w:rsidRPr="00593470">
              <w:rPr>
                <w:sz w:val="28"/>
                <w:szCs w:val="28"/>
              </w:rPr>
              <w:t>глубоководный водолазный комплекс</w:t>
            </w:r>
            <w:r w:rsidR="00FF5DCA" w:rsidRPr="00593470">
              <w:rPr>
                <w:sz w:val="28"/>
                <w:szCs w:val="28"/>
              </w:rPr>
              <w:t xml:space="preserve"> </w:t>
            </w:r>
            <w:r w:rsidRPr="00593470">
              <w:rPr>
                <w:sz w:val="28"/>
                <w:szCs w:val="28"/>
              </w:rPr>
              <w:t>(</w:t>
            </w:r>
            <w:r w:rsidR="00FF5DCA" w:rsidRPr="00593470">
              <w:rPr>
                <w:sz w:val="28"/>
                <w:szCs w:val="28"/>
              </w:rPr>
              <w:t>методом ДП</w:t>
            </w:r>
            <w:r w:rsidRPr="00593470">
              <w:rPr>
                <w:sz w:val="28"/>
                <w:szCs w:val="28"/>
              </w:rPr>
              <w:t>)</w:t>
            </w:r>
          </w:p>
        </w:tc>
        <w:tc>
          <w:tcPr>
            <w:tcW w:w="2552" w:type="dxa"/>
            <w:shd w:val="clear" w:color="auto" w:fill="auto"/>
          </w:tcPr>
          <w:p w:rsidR="00FF5DCA" w:rsidRPr="00EB5696" w:rsidRDefault="00FF5DCA" w:rsidP="004333AF"/>
        </w:tc>
        <w:tc>
          <w:tcPr>
            <w:tcW w:w="4783" w:type="dxa"/>
            <w:vMerge/>
            <w:tcBorders>
              <w:right w:val="nil"/>
            </w:tcBorders>
            <w:shd w:val="clear" w:color="auto" w:fill="auto"/>
          </w:tcPr>
          <w:p w:rsidR="00FF5DCA" w:rsidRPr="00EB5696" w:rsidRDefault="00FF5DCA" w:rsidP="004333AF"/>
        </w:tc>
      </w:tr>
      <w:tr w:rsidR="00FF5DCA" w:rsidRPr="00361A78" w:rsidTr="00593470">
        <w:trPr>
          <w:trHeight w:val="278"/>
        </w:trPr>
        <w:tc>
          <w:tcPr>
            <w:tcW w:w="6912" w:type="dxa"/>
            <w:shd w:val="clear" w:color="auto" w:fill="auto"/>
          </w:tcPr>
          <w:p w:rsidR="00FF5DCA" w:rsidRPr="00FC4834" w:rsidRDefault="00FF5DCA" w:rsidP="004333AF">
            <w:pPr>
              <w:rPr>
                <w:color w:val="0070C0"/>
              </w:rPr>
            </w:pPr>
          </w:p>
        </w:tc>
        <w:tc>
          <w:tcPr>
            <w:tcW w:w="2552" w:type="dxa"/>
            <w:shd w:val="clear" w:color="auto" w:fill="auto"/>
          </w:tcPr>
          <w:p w:rsidR="00FF5DCA" w:rsidRPr="00361A78" w:rsidRDefault="00FF5DCA" w:rsidP="004333AF"/>
        </w:tc>
        <w:tc>
          <w:tcPr>
            <w:tcW w:w="4783" w:type="dxa"/>
            <w:vMerge/>
            <w:tcBorders>
              <w:right w:val="nil"/>
            </w:tcBorders>
            <w:shd w:val="clear" w:color="auto" w:fill="auto"/>
          </w:tcPr>
          <w:p w:rsidR="00FF5DCA" w:rsidRPr="00361A78" w:rsidRDefault="00FF5DCA" w:rsidP="004333AF"/>
        </w:tc>
      </w:tr>
      <w:tr w:rsidR="00FF5DCA" w:rsidRPr="00361A78" w:rsidTr="00593470">
        <w:trPr>
          <w:trHeight w:val="277"/>
        </w:trPr>
        <w:tc>
          <w:tcPr>
            <w:tcW w:w="6912" w:type="dxa"/>
            <w:shd w:val="clear" w:color="auto" w:fill="auto"/>
          </w:tcPr>
          <w:p w:rsidR="00FF5DCA" w:rsidRPr="00FC4834" w:rsidRDefault="00FF5DCA" w:rsidP="004333AF">
            <w:pPr>
              <w:rPr>
                <w:color w:val="0070C0"/>
              </w:rPr>
            </w:pPr>
          </w:p>
        </w:tc>
        <w:tc>
          <w:tcPr>
            <w:tcW w:w="2552" w:type="dxa"/>
            <w:shd w:val="clear" w:color="auto" w:fill="auto"/>
          </w:tcPr>
          <w:p w:rsidR="00FF5DCA" w:rsidRDefault="00FF5DCA" w:rsidP="004333AF"/>
        </w:tc>
        <w:tc>
          <w:tcPr>
            <w:tcW w:w="4783" w:type="dxa"/>
            <w:vMerge/>
            <w:tcBorders>
              <w:bottom w:val="nil"/>
              <w:right w:val="nil"/>
            </w:tcBorders>
            <w:shd w:val="clear" w:color="auto" w:fill="auto"/>
          </w:tcPr>
          <w:p w:rsidR="00FF5DCA" w:rsidRPr="00361A78" w:rsidRDefault="00FF5DCA" w:rsidP="004333AF"/>
        </w:tc>
      </w:tr>
    </w:tbl>
    <w:p w:rsidR="00361A78" w:rsidRPr="00361A78" w:rsidRDefault="00361A78" w:rsidP="004333AF">
      <w:pPr>
        <w:rPr>
          <w:sz w:val="28"/>
          <w:szCs w:val="28"/>
        </w:rPr>
      </w:pPr>
    </w:p>
    <w:p w:rsidR="00361A78" w:rsidRPr="00361A78" w:rsidRDefault="00361A78" w:rsidP="004333AF">
      <w:pPr>
        <w:rPr>
          <w:b/>
          <w:sz w:val="28"/>
          <w:szCs w:val="28"/>
        </w:rPr>
      </w:pPr>
      <w:r w:rsidRPr="00361A78">
        <w:rPr>
          <w:b/>
          <w:sz w:val="28"/>
          <w:szCs w:val="28"/>
        </w:rPr>
        <w:t>4. Особые отметки:</w:t>
      </w:r>
    </w:p>
    <w:p w:rsidR="00361A78" w:rsidRPr="00361A78" w:rsidRDefault="00361A78" w:rsidP="004333AF">
      <w:pPr>
        <w:rPr>
          <w:sz w:val="28"/>
          <w:szCs w:val="28"/>
        </w:rPr>
      </w:pPr>
      <w:r w:rsidRPr="00361A78">
        <w:rPr>
          <w:sz w:val="28"/>
          <w:szCs w:val="28"/>
        </w:rPr>
        <w:t>____________________________________________________________________________________________________________________________________</w:t>
      </w:r>
    </w:p>
    <w:p w:rsidR="00361A78" w:rsidRPr="00361A78" w:rsidRDefault="00361A78" w:rsidP="004333AF">
      <w:pPr>
        <w:rPr>
          <w:sz w:val="28"/>
          <w:szCs w:val="28"/>
        </w:rPr>
      </w:pPr>
    </w:p>
    <w:p w:rsidR="00361A78" w:rsidRPr="00361A78" w:rsidRDefault="00361A78" w:rsidP="004333AF">
      <w:pPr>
        <w:rPr>
          <w:sz w:val="28"/>
          <w:szCs w:val="28"/>
        </w:rPr>
      </w:pPr>
      <w:r w:rsidRPr="00361A78">
        <w:rPr>
          <w:sz w:val="28"/>
          <w:szCs w:val="28"/>
        </w:rPr>
        <w:t xml:space="preserve">Водолазный специалист (лицо, ответственное за водолазные спуски) </w:t>
      </w:r>
    </w:p>
    <w:p w:rsidR="00361A78" w:rsidRPr="00361A78" w:rsidRDefault="00361A78" w:rsidP="004333AF">
      <w:pPr>
        <w:jc w:val="both"/>
        <w:rPr>
          <w:sz w:val="28"/>
          <w:szCs w:val="28"/>
        </w:rPr>
      </w:pPr>
      <w:r w:rsidRPr="00361A78">
        <w:rPr>
          <w:sz w:val="28"/>
          <w:szCs w:val="28"/>
        </w:rPr>
        <w:t xml:space="preserve">                                    ___________________       __________________________</w:t>
      </w:r>
    </w:p>
    <w:p w:rsidR="00361A78" w:rsidRPr="00361A78" w:rsidRDefault="00361A78" w:rsidP="004333AF">
      <w:pPr>
        <w:jc w:val="both"/>
        <w:rPr>
          <w:i/>
          <w:sz w:val="22"/>
          <w:szCs w:val="22"/>
        </w:rPr>
      </w:pPr>
      <w:r w:rsidRPr="00361A78">
        <w:rPr>
          <w:i/>
          <w:sz w:val="22"/>
          <w:szCs w:val="22"/>
        </w:rPr>
        <w:t xml:space="preserve">                                                                (подпись)(инициалы и фамилия)</w:t>
      </w:r>
    </w:p>
    <w:p w:rsidR="00361A78" w:rsidRPr="00361A78" w:rsidRDefault="00361A78" w:rsidP="004333AF">
      <w:pPr>
        <w:ind w:firstLine="720"/>
        <w:jc w:val="both"/>
      </w:pPr>
      <w:r w:rsidRPr="00361A78">
        <w:t>М.П.</w:t>
      </w:r>
    </w:p>
    <w:p w:rsidR="00361A78" w:rsidRPr="002C533F" w:rsidRDefault="00361A78" w:rsidP="004333AF">
      <w:pPr>
        <w:tabs>
          <w:tab w:val="left" w:pos="1200"/>
        </w:tabs>
        <w:jc w:val="center"/>
      </w:pPr>
      <w:r w:rsidRPr="00361A78">
        <w:rPr>
          <w:i/>
          <w:sz w:val="28"/>
          <w:szCs w:val="28"/>
        </w:rPr>
        <w:br w:type="page"/>
      </w:r>
      <w:r w:rsidRPr="002C533F">
        <w:lastRenderedPageBreak/>
        <w:t>Страницы 6</w:t>
      </w:r>
      <w:r w:rsidR="00FC4834" w:rsidRPr="002C533F">
        <w:t>8</w:t>
      </w:r>
      <w:r w:rsidRPr="002C533F">
        <w:t xml:space="preserve"> - 7</w:t>
      </w:r>
      <w:r w:rsidR="00FC4834" w:rsidRPr="002C533F">
        <w:t>7</w:t>
      </w:r>
    </w:p>
    <w:p w:rsidR="00361A78" w:rsidRPr="00361A78" w:rsidRDefault="00361A78" w:rsidP="004333AF">
      <w:pPr>
        <w:tabs>
          <w:tab w:val="left" w:pos="1200"/>
        </w:tabs>
        <w:jc w:val="center"/>
        <w:rPr>
          <w:sz w:val="22"/>
          <w:szCs w:val="22"/>
        </w:rPr>
      </w:pPr>
    </w:p>
    <w:p w:rsidR="00361A78" w:rsidRPr="00361A78" w:rsidRDefault="00361A78" w:rsidP="004333AF">
      <w:pPr>
        <w:jc w:val="both"/>
        <w:rPr>
          <w:sz w:val="28"/>
          <w:szCs w:val="28"/>
        </w:rPr>
      </w:pPr>
    </w:p>
    <w:p w:rsidR="00361A78" w:rsidRPr="00361A78" w:rsidRDefault="00361A78" w:rsidP="004333AF">
      <w:pPr>
        <w:jc w:val="center"/>
        <w:rPr>
          <w:b/>
          <w:bCs/>
          <w:sz w:val="28"/>
          <w:szCs w:val="28"/>
        </w:rPr>
      </w:pPr>
      <w:r w:rsidRPr="00361A78">
        <w:rPr>
          <w:b/>
          <w:bCs/>
          <w:sz w:val="28"/>
          <w:szCs w:val="28"/>
        </w:rPr>
        <w:t>8. Ежегодная проверка знаний</w:t>
      </w:r>
    </w:p>
    <w:p w:rsidR="00361A78" w:rsidRPr="00361A78" w:rsidRDefault="00361A78" w:rsidP="004333AF">
      <w:pPr>
        <w:jc w:val="center"/>
        <w:rPr>
          <w:b/>
          <w:bCs/>
          <w:sz w:val="28"/>
          <w:szCs w:val="28"/>
        </w:rPr>
      </w:pPr>
      <w:r w:rsidRPr="00361A78">
        <w:rPr>
          <w:b/>
          <w:bCs/>
          <w:sz w:val="28"/>
          <w:szCs w:val="28"/>
        </w:rPr>
        <w:t>по специальности и требований безопасности</w:t>
      </w:r>
    </w:p>
    <w:p w:rsidR="00361A78" w:rsidRPr="00361A78" w:rsidRDefault="00361A78" w:rsidP="004333AF">
      <w:pPr>
        <w:jc w:val="center"/>
        <w:rPr>
          <w:b/>
          <w:bCs/>
          <w:sz w:val="16"/>
          <w:szCs w:val="16"/>
        </w:rPr>
      </w:pPr>
    </w:p>
    <w:p w:rsidR="00361A78" w:rsidRPr="00361A78" w:rsidRDefault="00361A78" w:rsidP="004333AF">
      <w:pPr>
        <w:pBdr>
          <w:top w:val="single" w:sz="4" w:space="1" w:color="auto"/>
          <w:left w:val="single" w:sz="4" w:space="4" w:color="auto"/>
          <w:bottom w:val="single" w:sz="4" w:space="6" w:color="auto"/>
          <w:right w:val="single" w:sz="4" w:space="4" w:color="auto"/>
        </w:pBdr>
        <w:ind w:firstLine="720"/>
        <w:jc w:val="both"/>
        <w:rPr>
          <w:sz w:val="28"/>
          <w:szCs w:val="28"/>
        </w:rPr>
      </w:pPr>
      <w:r w:rsidRPr="00361A78">
        <w:rPr>
          <w:sz w:val="28"/>
          <w:szCs w:val="28"/>
        </w:rPr>
        <w:t>Сдал зачеты по знанию водолазной техники и требований руководящей нормативной документации по безопасности труда при выполнении водолазных работ и спусков. Допущен к самостоятельному выполнению работ под водой на 20___ год.</w:t>
      </w:r>
    </w:p>
    <w:p w:rsidR="00361A78" w:rsidRPr="00361A78" w:rsidRDefault="00361A78" w:rsidP="004333AF">
      <w:pPr>
        <w:pBdr>
          <w:top w:val="single" w:sz="4" w:space="1" w:color="auto"/>
          <w:left w:val="single" w:sz="4" w:space="4" w:color="auto"/>
          <w:bottom w:val="single" w:sz="4" w:space="6" w:color="auto"/>
          <w:right w:val="single" w:sz="4" w:space="4" w:color="auto"/>
        </w:pBdr>
        <w:jc w:val="both"/>
        <w:rPr>
          <w:sz w:val="28"/>
          <w:szCs w:val="28"/>
        </w:rPr>
      </w:pPr>
    </w:p>
    <w:p w:rsidR="00361A78" w:rsidRPr="00361A78" w:rsidRDefault="00361A78" w:rsidP="004333AF">
      <w:pPr>
        <w:pBdr>
          <w:top w:val="single" w:sz="4" w:space="1" w:color="auto"/>
          <w:left w:val="single" w:sz="4" w:space="4" w:color="auto"/>
          <w:bottom w:val="single" w:sz="4" w:space="6" w:color="auto"/>
          <w:right w:val="single" w:sz="4" w:space="4" w:color="auto"/>
        </w:pBdr>
        <w:jc w:val="right"/>
        <w:rPr>
          <w:sz w:val="28"/>
          <w:szCs w:val="28"/>
        </w:rPr>
      </w:pPr>
      <w:r w:rsidRPr="00361A78">
        <w:rPr>
          <w:sz w:val="28"/>
          <w:szCs w:val="28"/>
        </w:rPr>
        <w:t>(протокол ВКК  № ______ от "____" ___________ 20____ г.)</w:t>
      </w:r>
    </w:p>
    <w:p w:rsidR="00361A78" w:rsidRPr="00361A78" w:rsidRDefault="00361A78" w:rsidP="004333AF">
      <w:pPr>
        <w:pBdr>
          <w:top w:val="single" w:sz="4" w:space="1" w:color="auto"/>
          <w:left w:val="single" w:sz="4" w:space="4" w:color="auto"/>
          <w:bottom w:val="single" w:sz="4" w:space="6" w:color="auto"/>
          <w:right w:val="single" w:sz="4" w:space="4" w:color="auto"/>
        </w:pBdr>
        <w:jc w:val="both"/>
        <w:rPr>
          <w:sz w:val="28"/>
          <w:szCs w:val="28"/>
        </w:rPr>
      </w:pPr>
    </w:p>
    <w:p w:rsidR="00361A78" w:rsidRPr="00361A78" w:rsidRDefault="00361A78" w:rsidP="004333AF">
      <w:pPr>
        <w:pBdr>
          <w:top w:val="single" w:sz="4" w:space="1" w:color="auto"/>
          <w:left w:val="single" w:sz="4" w:space="4" w:color="auto"/>
          <w:bottom w:val="single" w:sz="4" w:space="6" w:color="auto"/>
          <w:right w:val="single" w:sz="4" w:space="4" w:color="auto"/>
        </w:pBdr>
        <w:rPr>
          <w:sz w:val="28"/>
          <w:szCs w:val="28"/>
        </w:rPr>
      </w:pPr>
      <w:r w:rsidRPr="00361A78">
        <w:rPr>
          <w:sz w:val="28"/>
          <w:szCs w:val="28"/>
        </w:rPr>
        <w:t>Председатель ВКК __________________________________________________</w:t>
      </w:r>
    </w:p>
    <w:p w:rsidR="00361A78" w:rsidRPr="00361A78" w:rsidRDefault="00361A78" w:rsidP="004333AF">
      <w:pPr>
        <w:pBdr>
          <w:top w:val="single" w:sz="4" w:space="1" w:color="auto"/>
          <w:left w:val="single" w:sz="4" w:space="4" w:color="auto"/>
          <w:bottom w:val="single" w:sz="4" w:space="6" w:color="auto"/>
          <w:right w:val="single" w:sz="4" w:space="4" w:color="auto"/>
        </w:pBdr>
        <w:jc w:val="center"/>
        <w:rPr>
          <w:i/>
          <w:sz w:val="28"/>
          <w:szCs w:val="28"/>
        </w:rPr>
      </w:pPr>
      <w:r w:rsidRPr="00361A78">
        <w:rPr>
          <w:i/>
          <w:sz w:val="28"/>
          <w:szCs w:val="28"/>
        </w:rPr>
        <w:t xml:space="preserve">                                    (наименование, организации)</w:t>
      </w:r>
    </w:p>
    <w:p w:rsidR="00361A78" w:rsidRPr="00361A78" w:rsidRDefault="00361A78" w:rsidP="004333AF">
      <w:pPr>
        <w:pBdr>
          <w:top w:val="single" w:sz="4" w:space="1" w:color="auto"/>
          <w:left w:val="single" w:sz="4" w:space="4" w:color="auto"/>
          <w:bottom w:val="single" w:sz="4" w:space="6" w:color="auto"/>
          <w:right w:val="single" w:sz="4" w:space="4" w:color="auto"/>
        </w:pBdr>
        <w:rPr>
          <w:sz w:val="28"/>
          <w:szCs w:val="28"/>
        </w:rPr>
      </w:pPr>
      <w:r w:rsidRPr="00361A78">
        <w:rPr>
          <w:sz w:val="28"/>
          <w:szCs w:val="28"/>
        </w:rPr>
        <w:t xml:space="preserve">                           ______________               ______________________________</w:t>
      </w:r>
    </w:p>
    <w:p w:rsidR="00361A78" w:rsidRPr="00361A78" w:rsidRDefault="00361A78" w:rsidP="004333AF">
      <w:pPr>
        <w:pBdr>
          <w:top w:val="single" w:sz="4" w:space="1" w:color="auto"/>
          <w:left w:val="single" w:sz="4" w:space="4" w:color="auto"/>
          <w:bottom w:val="single" w:sz="4" w:space="6" w:color="auto"/>
          <w:right w:val="single" w:sz="4" w:space="4" w:color="auto"/>
        </w:pBdr>
        <w:rPr>
          <w:i/>
          <w:sz w:val="28"/>
          <w:szCs w:val="28"/>
        </w:rPr>
      </w:pPr>
      <w:r w:rsidRPr="00361A78">
        <w:rPr>
          <w:i/>
          <w:sz w:val="28"/>
          <w:szCs w:val="28"/>
        </w:rPr>
        <w:t xml:space="preserve">                                 (подпись)                                        (инициалы фамилия)</w:t>
      </w:r>
    </w:p>
    <w:p w:rsidR="00361A78" w:rsidRPr="00361A78" w:rsidRDefault="00361A78" w:rsidP="004333AF">
      <w:pPr>
        <w:pBdr>
          <w:top w:val="single" w:sz="4" w:space="1" w:color="auto"/>
          <w:left w:val="single" w:sz="4" w:space="4" w:color="auto"/>
          <w:bottom w:val="single" w:sz="4" w:space="6" w:color="auto"/>
          <w:right w:val="single" w:sz="4" w:space="4" w:color="auto"/>
        </w:pBdr>
        <w:rPr>
          <w:sz w:val="28"/>
          <w:szCs w:val="28"/>
        </w:rPr>
      </w:pPr>
    </w:p>
    <w:p w:rsidR="00361A78" w:rsidRPr="00361A78" w:rsidRDefault="00361A78" w:rsidP="004333AF">
      <w:pPr>
        <w:pBdr>
          <w:top w:val="single" w:sz="4" w:space="1" w:color="auto"/>
          <w:left w:val="single" w:sz="4" w:space="4" w:color="auto"/>
          <w:bottom w:val="single" w:sz="4" w:space="6" w:color="auto"/>
          <w:right w:val="single" w:sz="4" w:space="4" w:color="auto"/>
        </w:pBdr>
        <w:rPr>
          <w:sz w:val="28"/>
          <w:szCs w:val="28"/>
        </w:rPr>
      </w:pPr>
      <w:r w:rsidRPr="00361A78">
        <w:rPr>
          <w:sz w:val="28"/>
          <w:szCs w:val="28"/>
        </w:rPr>
        <w:t>Водолазный специалист _____________________________________________</w:t>
      </w:r>
    </w:p>
    <w:p w:rsidR="00361A78" w:rsidRPr="00361A78" w:rsidRDefault="00361A78" w:rsidP="004333AF">
      <w:pPr>
        <w:pBdr>
          <w:top w:val="single" w:sz="4" w:space="1" w:color="auto"/>
          <w:left w:val="single" w:sz="4" w:space="4" w:color="auto"/>
          <w:bottom w:val="single" w:sz="4" w:space="6" w:color="auto"/>
          <w:right w:val="single" w:sz="4" w:space="4" w:color="auto"/>
        </w:pBdr>
        <w:jc w:val="center"/>
        <w:rPr>
          <w:i/>
          <w:sz w:val="28"/>
          <w:szCs w:val="28"/>
        </w:rPr>
      </w:pPr>
      <w:r w:rsidRPr="00361A78">
        <w:rPr>
          <w:i/>
          <w:sz w:val="28"/>
          <w:szCs w:val="28"/>
        </w:rPr>
        <w:t xml:space="preserve">                                          (наименование, организации)</w:t>
      </w:r>
    </w:p>
    <w:p w:rsidR="00361A78" w:rsidRPr="00361A78" w:rsidRDefault="00361A78" w:rsidP="004333AF">
      <w:pPr>
        <w:pBdr>
          <w:top w:val="single" w:sz="4" w:space="1" w:color="auto"/>
          <w:left w:val="single" w:sz="4" w:space="4" w:color="auto"/>
          <w:bottom w:val="single" w:sz="4" w:space="6" w:color="auto"/>
          <w:right w:val="single" w:sz="4" w:space="4" w:color="auto"/>
        </w:pBdr>
        <w:rPr>
          <w:sz w:val="28"/>
          <w:szCs w:val="28"/>
        </w:rPr>
      </w:pPr>
      <w:r w:rsidRPr="00361A78">
        <w:rPr>
          <w:sz w:val="28"/>
          <w:szCs w:val="28"/>
        </w:rPr>
        <w:t xml:space="preserve">                              ______________               ______________________________</w:t>
      </w:r>
    </w:p>
    <w:p w:rsidR="00361A78" w:rsidRPr="00361A78" w:rsidRDefault="00361A78" w:rsidP="004333AF">
      <w:pPr>
        <w:pBdr>
          <w:top w:val="single" w:sz="4" w:space="1" w:color="auto"/>
          <w:left w:val="single" w:sz="4" w:space="4" w:color="auto"/>
          <w:bottom w:val="single" w:sz="4" w:space="6" w:color="auto"/>
          <w:right w:val="single" w:sz="4" w:space="4" w:color="auto"/>
        </w:pBdr>
        <w:rPr>
          <w:i/>
          <w:sz w:val="28"/>
          <w:szCs w:val="28"/>
        </w:rPr>
      </w:pPr>
      <w:r w:rsidRPr="00361A78">
        <w:rPr>
          <w:i/>
          <w:sz w:val="28"/>
          <w:szCs w:val="28"/>
        </w:rPr>
        <w:t xml:space="preserve">                                 (подпись)                                       (инициалы фамилия)</w:t>
      </w:r>
    </w:p>
    <w:p w:rsidR="00361A78" w:rsidRPr="00361A78" w:rsidRDefault="00361A78" w:rsidP="004333AF">
      <w:pPr>
        <w:pBdr>
          <w:top w:val="single" w:sz="4" w:space="1" w:color="auto"/>
          <w:left w:val="single" w:sz="4" w:space="4" w:color="auto"/>
          <w:bottom w:val="single" w:sz="4" w:space="6" w:color="auto"/>
          <w:right w:val="single" w:sz="4" w:space="4" w:color="auto"/>
        </w:pBdr>
        <w:ind w:firstLine="1077"/>
      </w:pPr>
      <w:r w:rsidRPr="00361A78">
        <w:t>м.п.</w:t>
      </w:r>
    </w:p>
    <w:p w:rsidR="00361A78" w:rsidRPr="00361A78" w:rsidRDefault="00361A78" w:rsidP="004333AF">
      <w:pPr>
        <w:rPr>
          <w:sz w:val="16"/>
          <w:szCs w:val="16"/>
        </w:rPr>
      </w:pPr>
    </w:p>
    <w:p w:rsidR="00361A78" w:rsidRPr="00361A78" w:rsidRDefault="00361A78" w:rsidP="004333AF">
      <w:pPr>
        <w:pBdr>
          <w:top w:val="single" w:sz="4" w:space="1" w:color="auto"/>
          <w:left w:val="single" w:sz="4" w:space="4" w:color="auto"/>
          <w:bottom w:val="single" w:sz="4" w:space="0" w:color="auto"/>
          <w:right w:val="single" w:sz="4" w:space="4" w:color="auto"/>
        </w:pBdr>
        <w:ind w:firstLine="720"/>
        <w:jc w:val="both"/>
        <w:rPr>
          <w:sz w:val="28"/>
          <w:szCs w:val="28"/>
        </w:rPr>
      </w:pPr>
      <w:r w:rsidRPr="00361A78">
        <w:rPr>
          <w:sz w:val="28"/>
          <w:szCs w:val="28"/>
        </w:rPr>
        <w:t>Сдал зачеты по знанию водолазной техники и требований руководящей нормативной документации по безопасности труда при выполнении водолазных работ и спусков. Допущен к самостоятельному выполнению работ под водой на 20___ год.</w:t>
      </w:r>
    </w:p>
    <w:p w:rsidR="00361A78" w:rsidRPr="00361A78" w:rsidRDefault="00361A78" w:rsidP="004333AF">
      <w:pPr>
        <w:pBdr>
          <w:top w:val="single" w:sz="4" w:space="1" w:color="auto"/>
          <w:left w:val="single" w:sz="4" w:space="4" w:color="auto"/>
          <w:bottom w:val="single" w:sz="4" w:space="0" w:color="auto"/>
          <w:right w:val="single" w:sz="4" w:space="4" w:color="auto"/>
        </w:pBdr>
        <w:jc w:val="both"/>
        <w:rPr>
          <w:sz w:val="28"/>
          <w:szCs w:val="28"/>
        </w:rPr>
      </w:pPr>
    </w:p>
    <w:p w:rsidR="00361A78" w:rsidRPr="00361A78" w:rsidRDefault="00361A78" w:rsidP="004333AF">
      <w:pPr>
        <w:pBdr>
          <w:top w:val="single" w:sz="4" w:space="1" w:color="auto"/>
          <w:left w:val="single" w:sz="4" w:space="4" w:color="auto"/>
          <w:bottom w:val="single" w:sz="4" w:space="0" w:color="auto"/>
          <w:right w:val="single" w:sz="4" w:space="4" w:color="auto"/>
        </w:pBdr>
        <w:jc w:val="right"/>
        <w:rPr>
          <w:sz w:val="28"/>
          <w:szCs w:val="28"/>
        </w:rPr>
      </w:pPr>
      <w:r w:rsidRPr="00361A78">
        <w:rPr>
          <w:sz w:val="28"/>
          <w:szCs w:val="28"/>
        </w:rPr>
        <w:t>(протокол ВКК  № ______ от "____" ___________ 20____ г.)</w:t>
      </w:r>
    </w:p>
    <w:p w:rsidR="00361A78" w:rsidRPr="00361A78" w:rsidRDefault="00361A78" w:rsidP="004333AF">
      <w:pPr>
        <w:pBdr>
          <w:top w:val="single" w:sz="4" w:space="1" w:color="auto"/>
          <w:left w:val="single" w:sz="4" w:space="4" w:color="auto"/>
          <w:bottom w:val="single" w:sz="4" w:space="0" w:color="auto"/>
          <w:right w:val="single" w:sz="4" w:space="4" w:color="auto"/>
        </w:pBdr>
        <w:jc w:val="both"/>
        <w:rPr>
          <w:sz w:val="28"/>
          <w:szCs w:val="28"/>
        </w:rPr>
      </w:pPr>
    </w:p>
    <w:p w:rsidR="00361A78" w:rsidRPr="00361A78" w:rsidRDefault="00361A78" w:rsidP="004333AF">
      <w:pPr>
        <w:pBdr>
          <w:top w:val="single" w:sz="4" w:space="1" w:color="auto"/>
          <w:left w:val="single" w:sz="4" w:space="4" w:color="auto"/>
          <w:bottom w:val="single" w:sz="4" w:space="0" w:color="auto"/>
          <w:right w:val="single" w:sz="4" w:space="4" w:color="auto"/>
        </w:pBdr>
        <w:rPr>
          <w:sz w:val="28"/>
          <w:szCs w:val="28"/>
        </w:rPr>
      </w:pPr>
      <w:r w:rsidRPr="00361A78">
        <w:rPr>
          <w:sz w:val="28"/>
          <w:szCs w:val="28"/>
        </w:rPr>
        <w:t>Председатель ВКК __________________________________________________</w:t>
      </w:r>
    </w:p>
    <w:p w:rsidR="00361A78" w:rsidRPr="00361A78" w:rsidRDefault="00361A78" w:rsidP="004333AF">
      <w:pPr>
        <w:pBdr>
          <w:top w:val="single" w:sz="4" w:space="1" w:color="auto"/>
          <w:left w:val="single" w:sz="4" w:space="4" w:color="auto"/>
          <w:bottom w:val="single" w:sz="4" w:space="0" w:color="auto"/>
          <w:right w:val="single" w:sz="4" w:space="4" w:color="auto"/>
        </w:pBdr>
        <w:jc w:val="center"/>
        <w:rPr>
          <w:i/>
          <w:sz w:val="28"/>
          <w:szCs w:val="28"/>
        </w:rPr>
      </w:pPr>
      <w:r w:rsidRPr="00361A78">
        <w:rPr>
          <w:i/>
          <w:sz w:val="28"/>
          <w:szCs w:val="28"/>
        </w:rPr>
        <w:t xml:space="preserve">                                    (наименование, организации)</w:t>
      </w:r>
    </w:p>
    <w:p w:rsidR="00361A78" w:rsidRPr="00361A78" w:rsidRDefault="00361A78" w:rsidP="004333AF">
      <w:pPr>
        <w:pBdr>
          <w:top w:val="single" w:sz="4" w:space="1" w:color="auto"/>
          <w:left w:val="single" w:sz="4" w:space="4" w:color="auto"/>
          <w:bottom w:val="single" w:sz="4" w:space="0" w:color="auto"/>
          <w:right w:val="single" w:sz="4" w:space="4" w:color="auto"/>
        </w:pBdr>
        <w:rPr>
          <w:sz w:val="28"/>
          <w:szCs w:val="28"/>
        </w:rPr>
      </w:pPr>
      <w:r w:rsidRPr="00361A78">
        <w:rPr>
          <w:sz w:val="28"/>
          <w:szCs w:val="28"/>
        </w:rPr>
        <w:t xml:space="preserve">                           ______________               ______________________________</w:t>
      </w:r>
    </w:p>
    <w:p w:rsidR="00361A78" w:rsidRPr="00361A78" w:rsidRDefault="00361A78" w:rsidP="004333AF">
      <w:pPr>
        <w:pBdr>
          <w:top w:val="single" w:sz="4" w:space="1" w:color="auto"/>
          <w:left w:val="single" w:sz="4" w:space="4" w:color="auto"/>
          <w:bottom w:val="single" w:sz="4" w:space="0" w:color="auto"/>
          <w:right w:val="single" w:sz="4" w:space="4" w:color="auto"/>
        </w:pBdr>
        <w:rPr>
          <w:i/>
          <w:sz w:val="28"/>
          <w:szCs w:val="28"/>
        </w:rPr>
      </w:pPr>
      <w:r w:rsidRPr="00361A78">
        <w:rPr>
          <w:i/>
          <w:sz w:val="28"/>
          <w:szCs w:val="28"/>
        </w:rPr>
        <w:t xml:space="preserve">                                 (подпись)                                        (инициалы фамилия)</w:t>
      </w:r>
    </w:p>
    <w:p w:rsidR="00361A78" w:rsidRPr="00361A78" w:rsidRDefault="00361A78" w:rsidP="004333AF">
      <w:pPr>
        <w:pBdr>
          <w:top w:val="single" w:sz="4" w:space="1" w:color="auto"/>
          <w:left w:val="single" w:sz="4" w:space="4" w:color="auto"/>
          <w:bottom w:val="single" w:sz="4" w:space="0" w:color="auto"/>
          <w:right w:val="single" w:sz="4" w:space="4" w:color="auto"/>
        </w:pBdr>
        <w:rPr>
          <w:sz w:val="28"/>
          <w:szCs w:val="28"/>
        </w:rPr>
      </w:pPr>
    </w:p>
    <w:p w:rsidR="00361A78" w:rsidRPr="00361A78" w:rsidRDefault="00361A78" w:rsidP="004333AF">
      <w:pPr>
        <w:pBdr>
          <w:top w:val="single" w:sz="4" w:space="1" w:color="auto"/>
          <w:left w:val="single" w:sz="4" w:space="4" w:color="auto"/>
          <w:bottom w:val="single" w:sz="4" w:space="0" w:color="auto"/>
          <w:right w:val="single" w:sz="4" w:space="4" w:color="auto"/>
        </w:pBdr>
        <w:rPr>
          <w:sz w:val="28"/>
          <w:szCs w:val="28"/>
        </w:rPr>
      </w:pPr>
      <w:r w:rsidRPr="00361A78">
        <w:rPr>
          <w:sz w:val="28"/>
          <w:szCs w:val="28"/>
        </w:rPr>
        <w:t>Водолазный специалист _____________________________________________</w:t>
      </w:r>
    </w:p>
    <w:p w:rsidR="00361A78" w:rsidRPr="00361A78" w:rsidRDefault="00361A78" w:rsidP="004333AF">
      <w:pPr>
        <w:pBdr>
          <w:top w:val="single" w:sz="4" w:space="1" w:color="auto"/>
          <w:left w:val="single" w:sz="4" w:space="4" w:color="auto"/>
          <w:bottom w:val="single" w:sz="4" w:space="0" w:color="auto"/>
          <w:right w:val="single" w:sz="4" w:space="4" w:color="auto"/>
        </w:pBdr>
        <w:jc w:val="center"/>
        <w:rPr>
          <w:i/>
          <w:sz w:val="28"/>
          <w:szCs w:val="28"/>
        </w:rPr>
      </w:pPr>
      <w:r w:rsidRPr="00361A78">
        <w:rPr>
          <w:i/>
          <w:sz w:val="28"/>
          <w:szCs w:val="28"/>
        </w:rPr>
        <w:t xml:space="preserve">                                          (наименование, организации)</w:t>
      </w:r>
    </w:p>
    <w:p w:rsidR="00361A78" w:rsidRPr="00361A78" w:rsidRDefault="00361A78" w:rsidP="004333AF">
      <w:pPr>
        <w:pBdr>
          <w:top w:val="single" w:sz="4" w:space="1" w:color="auto"/>
          <w:left w:val="single" w:sz="4" w:space="4" w:color="auto"/>
          <w:bottom w:val="single" w:sz="4" w:space="0" w:color="auto"/>
          <w:right w:val="single" w:sz="4" w:space="4" w:color="auto"/>
        </w:pBdr>
        <w:rPr>
          <w:sz w:val="28"/>
          <w:szCs w:val="28"/>
        </w:rPr>
      </w:pPr>
      <w:r w:rsidRPr="00361A78">
        <w:rPr>
          <w:sz w:val="28"/>
          <w:szCs w:val="28"/>
        </w:rPr>
        <w:t xml:space="preserve">                              ______________               ______________________________</w:t>
      </w:r>
    </w:p>
    <w:p w:rsidR="00361A78" w:rsidRPr="00361A78" w:rsidRDefault="00361A78" w:rsidP="004333AF">
      <w:pPr>
        <w:pBdr>
          <w:top w:val="single" w:sz="4" w:space="1" w:color="auto"/>
          <w:left w:val="single" w:sz="4" w:space="4" w:color="auto"/>
          <w:bottom w:val="single" w:sz="4" w:space="0" w:color="auto"/>
          <w:right w:val="single" w:sz="4" w:space="4" w:color="auto"/>
        </w:pBdr>
        <w:rPr>
          <w:i/>
          <w:sz w:val="28"/>
          <w:szCs w:val="28"/>
        </w:rPr>
      </w:pPr>
      <w:r w:rsidRPr="00361A78">
        <w:rPr>
          <w:i/>
          <w:sz w:val="28"/>
          <w:szCs w:val="28"/>
        </w:rPr>
        <w:t xml:space="preserve">                                 (подпись)                                       (инициалы фамилия)</w:t>
      </w:r>
    </w:p>
    <w:p w:rsidR="00361A78" w:rsidRPr="00361A78" w:rsidRDefault="00361A78" w:rsidP="004333AF">
      <w:pPr>
        <w:pBdr>
          <w:top w:val="single" w:sz="4" w:space="1" w:color="auto"/>
          <w:left w:val="single" w:sz="4" w:space="4" w:color="auto"/>
          <w:bottom w:val="single" w:sz="4" w:space="0" w:color="auto"/>
          <w:right w:val="single" w:sz="4" w:space="4" w:color="auto"/>
        </w:pBdr>
        <w:ind w:firstLine="1080"/>
      </w:pPr>
      <w:r w:rsidRPr="00361A78">
        <w:t>м.п.</w:t>
      </w:r>
    </w:p>
    <w:p w:rsidR="00361A78" w:rsidRPr="002C533F" w:rsidRDefault="00361A78" w:rsidP="004333AF">
      <w:pPr>
        <w:tabs>
          <w:tab w:val="left" w:pos="1200"/>
        </w:tabs>
        <w:jc w:val="center"/>
      </w:pPr>
      <w:r w:rsidRPr="00361A78">
        <w:rPr>
          <w:sz w:val="22"/>
          <w:szCs w:val="22"/>
        </w:rPr>
        <w:br w:type="page"/>
      </w:r>
      <w:r w:rsidRPr="002C533F">
        <w:lastRenderedPageBreak/>
        <w:t>Страницы 7</w:t>
      </w:r>
      <w:r w:rsidR="00556C40" w:rsidRPr="002C533F">
        <w:t>8</w:t>
      </w:r>
      <w:r w:rsidRPr="002C533F">
        <w:t xml:space="preserve"> - 8</w:t>
      </w:r>
      <w:r w:rsidR="00556C40" w:rsidRPr="002C533F">
        <w:t>2</w:t>
      </w:r>
    </w:p>
    <w:p w:rsidR="00361A78" w:rsidRPr="002C533F" w:rsidRDefault="00361A78" w:rsidP="004333AF">
      <w:pPr>
        <w:tabs>
          <w:tab w:val="left" w:pos="1200"/>
        </w:tabs>
        <w:jc w:val="center"/>
        <w:rPr>
          <w:sz w:val="22"/>
          <w:szCs w:val="22"/>
        </w:rPr>
      </w:pPr>
    </w:p>
    <w:p w:rsidR="00361A78" w:rsidRPr="00361A78" w:rsidRDefault="00361A78" w:rsidP="004333AF">
      <w:pPr>
        <w:rPr>
          <w:sz w:val="16"/>
          <w:szCs w:val="16"/>
        </w:rPr>
      </w:pPr>
    </w:p>
    <w:p w:rsidR="00361A78" w:rsidRPr="00361A78" w:rsidRDefault="00361A78" w:rsidP="004333AF">
      <w:pPr>
        <w:rPr>
          <w:sz w:val="16"/>
          <w:szCs w:val="16"/>
        </w:rPr>
      </w:pPr>
    </w:p>
    <w:p w:rsidR="00361A78" w:rsidRPr="00361A78" w:rsidRDefault="00361A78" w:rsidP="004333AF">
      <w:pPr>
        <w:jc w:val="center"/>
        <w:rPr>
          <w:b/>
          <w:sz w:val="28"/>
          <w:szCs w:val="28"/>
        </w:rPr>
      </w:pPr>
      <w:r w:rsidRPr="00361A78">
        <w:rPr>
          <w:b/>
          <w:sz w:val="28"/>
          <w:szCs w:val="28"/>
        </w:rPr>
        <w:t>9. Особые отметки</w:t>
      </w:r>
    </w:p>
    <w:p w:rsidR="00361A78" w:rsidRPr="00361A78" w:rsidRDefault="00361A78" w:rsidP="004333AF">
      <w:pPr>
        <w:autoSpaceDE w:val="0"/>
        <w:autoSpaceDN w:val="0"/>
        <w:adjustRightInd w:val="0"/>
        <w:ind w:firstLine="4140"/>
        <w:jc w:val="center"/>
        <w:rPr>
          <w:b/>
          <w:bCs/>
          <w:sz w:val="28"/>
          <w:szCs w:val="28"/>
        </w:rPr>
      </w:pPr>
      <w:r w:rsidRPr="00361A78">
        <w:rPr>
          <w:b/>
          <w:sz w:val="28"/>
          <w:szCs w:val="28"/>
        </w:rPr>
        <w:br w:type="page"/>
      </w:r>
    </w:p>
    <w:p w:rsidR="00543521" w:rsidRPr="002C533F" w:rsidRDefault="00543521" w:rsidP="004333AF">
      <w:pPr>
        <w:tabs>
          <w:tab w:val="left" w:pos="1200"/>
        </w:tabs>
        <w:jc w:val="center"/>
      </w:pPr>
      <w:r w:rsidRPr="002C533F">
        <w:lastRenderedPageBreak/>
        <w:t xml:space="preserve">Страницы </w:t>
      </w:r>
      <w:r>
        <w:t>82</w:t>
      </w:r>
      <w:r w:rsidRPr="002C533F">
        <w:t xml:space="preserve"> - 8</w:t>
      </w:r>
      <w:r>
        <w:t>5</w:t>
      </w:r>
    </w:p>
    <w:p w:rsidR="00361A78" w:rsidRPr="00361A78" w:rsidRDefault="00361A78" w:rsidP="004333AF">
      <w:pPr>
        <w:autoSpaceDE w:val="0"/>
        <w:autoSpaceDN w:val="0"/>
        <w:adjustRightInd w:val="0"/>
        <w:jc w:val="center"/>
        <w:rPr>
          <w:b/>
          <w:bCs/>
          <w:sz w:val="28"/>
          <w:szCs w:val="28"/>
        </w:rPr>
      </w:pPr>
    </w:p>
    <w:p w:rsidR="002C533F" w:rsidRPr="00361A78" w:rsidRDefault="00361A78" w:rsidP="004333AF">
      <w:pPr>
        <w:autoSpaceDE w:val="0"/>
        <w:autoSpaceDN w:val="0"/>
        <w:adjustRightInd w:val="0"/>
        <w:jc w:val="center"/>
        <w:rPr>
          <w:b/>
          <w:bCs/>
          <w:sz w:val="28"/>
          <w:szCs w:val="28"/>
        </w:rPr>
      </w:pPr>
      <w:r w:rsidRPr="00361A78">
        <w:rPr>
          <w:b/>
          <w:bCs/>
          <w:sz w:val="28"/>
          <w:szCs w:val="28"/>
        </w:rPr>
        <w:t>Правила ведения и хранения Личных книжек водолаза</w:t>
      </w:r>
    </w:p>
    <w:p w:rsidR="00361A78" w:rsidRPr="00361A78" w:rsidRDefault="00361A78" w:rsidP="004333AF">
      <w:pPr>
        <w:autoSpaceDE w:val="0"/>
        <w:autoSpaceDN w:val="0"/>
        <w:adjustRightInd w:val="0"/>
        <w:jc w:val="center"/>
        <w:rPr>
          <w:b/>
          <w:bCs/>
          <w:sz w:val="28"/>
          <w:szCs w:val="28"/>
        </w:rPr>
      </w:pPr>
    </w:p>
    <w:p w:rsidR="00361A78" w:rsidRPr="00361A78" w:rsidRDefault="00361A78" w:rsidP="004333AF">
      <w:pPr>
        <w:autoSpaceDE w:val="0"/>
        <w:autoSpaceDN w:val="0"/>
        <w:adjustRightInd w:val="0"/>
        <w:jc w:val="center"/>
        <w:outlineLvl w:val="0"/>
        <w:rPr>
          <w:b/>
          <w:bCs/>
          <w:sz w:val="28"/>
          <w:szCs w:val="28"/>
        </w:rPr>
      </w:pPr>
      <w:r w:rsidRPr="00361A78">
        <w:rPr>
          <w:b/>
          <w:bCs/>
          <w:sz w:val="28"/>
          <w:szCs w:val="28"/>
        </w:rPr>
        <w:t>I. Общие положения</w:t>
      </w:r>
    </w:p>
    <w:p w:rsidR="00361A78" w:rsidRPr="00361A78" w:rsidRDefault="00361A78" w:rsidP="004333AF">
      <w:pPr>
        <w:autoSpaceDE w:val="0"/>
        <w:autoSpaceDN w:val="0"/>
        <w:adjustRightInd w:val="0"/>
        <w:rPr>
          <w:bCs/>
          <w:sz w:val="28"/>
          <w:szCs w:val="28"/>
        </w:rPr>
      </w:pPr>
    </w:p>
    <w:p w:rsidR="00361A78" w:rsidRPr="00361A78" w:rsidRDefault="00361A78" w:rsidP="004333AF">
      <w:pPr>
        <w:autoSpaceDE w:val="0"/>
        <w:autoSpaceDN w:val="0"/>
        <w:adjustRightInd w:val="0"/>
        <w:ind w:firstLine="720"/>
        <w:jc w:val="both"/>
        <w:rPr>
          <w:bCs/>
          <w:sz w:val="28"/>
          <w:szCs w:val="28"/>
        </w:rPr>
      </w:pPr>
      <w:r w:rsidRPr="00361A78">
        <w:rPr>
          <w:bCs/>
          <w:sz w:val="28"/>
          <w:szCs w:val="28"/>
        </w:rPr>
        <w:t xml:space="preserve">1. Настоящие Правила устанавливают порядок ведения и </w:t>
      </w:r>
      <w:r w:rsidR="002C533F">
        <w:rPr>
          <w:bCs/>
          <w:sz w:val="28"/>
          <w:szCs w:val="28"/>
        </w:rPr>
        <w:t>хранения Личных книжек водолаза</w:t>
      </w:r>
      <w:r w:rsidRPr="00361A78">
        <w:rPr>
          <w:bCs/>
          <w:sz w:val="28"/>
          <w:szCs w:val="28"/>
        </w:rPr>
        <w:t>.</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2. Личная книжка водолаза является основным документом о подготовке и профессиональной деятельности водолазов</w:t>
      </w:r>
      <w:r w:rsidRPr="00361A78">
        <w:rPr>
          <w:sz w:val="28"/>
          <w:szCs w:val="28"/>
        </w:rPr>
        <w:t xml:space="preserve"> всех организаций и воинских частей Российской Федерации. </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3. Личная книжка водолаза является документом, удостоверяющим квалификацию водолаза, установленную глубину погружения, прохождение водолазной службы, число часов пребывания под водой, характер выполнявшихся им водолазных работ, результаты ежегодных проверок знаний по специально</w:t>
      </w:r>
      <w:r w:rsidR="008A79A1">
        <w:rPr>
          <w:bCs/>
          <w:sz w:val="28"/>
          <w:szCs w:val="28"/>
        </w:rPr>
        <w:t xml:space="preserve">сти и требований безопасности, </w:t>
      </w:r>
      <w:r w:rsidRPr="00361A78">
        <w:rPr>
          <w:bCs/>
          <w:sz w:val="28"/>
          <w:szCs w:val="28"/>
        </w:rPr>
        <w:t xml:space="preserve"> допуск водолаза к спускам под воду.</w:t>
      </w:r>
    </w:p>
    <w:p w:rsidR="00361A78" w:rsidRPr="00361A78" w:rsidRDefault="00361A78" w:rsidP="004333AF">
      <w:pPr>
        <w:ind w:firstLine="720"/>
        <w:jc w:val="both"/>
        <w:rPr>
          <w:sz w:val="28"/>
          <w:szCs w:val="28"/>
        </w:rPr>
      </w:pPr>
      <w:r w:rsidRPr="00361A78">
        <w:rPr>
          <w:bCs/>
          <w:sz w:val="28"/>
          <w:szCs w:val="28"/>
        </w:rPr>
        <w:t xml:space="preserve">4. Записи в </w:t>
      </w:r>
      <w:r w:rsidRPr="00361A78">
        <w:rPr>
          <w:sz w:val="28"/>
          <w:szCs w:val="28"/>
        </w:rPr>
        <w:t>Личной книжке водолаза являются основанием для выплаты денежного вознаграждения за пребывание под водой и оформления льготной пенсии.</w:t>
      </w:r>
    </w:p>
    <w:p w:rsidR="00361A78" w:rsidRPr="00361A78" w:rsidRDefault="00361A78" w:rsidP="004333AF">
      <w:pPr>
        <w:autoSpaceDE w:val="0"/>
        <w:autoSpaceDN w:val="0"/>
        <w:adjustRightInd w:val="0"/>
        <w:ind w:firstLine="720"/>
        <w:jc w:val="both"/>
        <w:rPr>
          <w:bCs/>
          <w:sz w:val="28"/>
          <w:szCs w:val="28"/>
        </w:rPr>
      </w:pPr>
      <w:r w:rsidRPr="002C533F">
        <w:rPr>
          <w:bCs/>
          <w:sz w:val="28"/>
          <w:szCs w:val="28"/>
        </w:rPr>
        <w:t>5. Личная книжка водолаза</w:t>
      </w:r>
      <w:r w:rsidR="008A79A1">
        <w:rPr>
          <w:bCs/>
          <w:sz w:val="28"/>
          <w:szCs w:val="28"/>
        </w:rPr>
        <w:t xml:space="preserve"> впервые</w:t>
      </w:r>
      <w:r w:rsidRPr="002C533F">
        <w:rPr>
          <w:bCs/>
          <w:sz w:val="28"/>
          <w:szCs w:val="28"/>
        </w:rPr>
        <w:t xml:space="preserve"> оформляется организацией</w:t>
      </w:r>
      <w:r w:rsidR="001B6B19" w:rsidRPr="002C533F">
        <w:rPr>
          <w:bCs/>
          <w:sz w:val="28"/>
          <w:szCs w:val="28"/>
        </w:rPr>
        <w:t>, осуществляющей образовательную деятельность</w:t>
      </w:r>
      <w:r w:rsidRPr="002C533F">
        <w:rPr>
          <w:bCs/>
          <w:sz w:val="28"/>
          <w:szCs w:val="28"/>
        </w:rPr>
        <w:t xml:space="preserve"> гражданину по завершении им первоначального обучения </w:t>
      </w:r>
      <w:r w:rsidR="001B6B19" w:rsidRPr="002C533F">
        <w:rPr>
          <w:bCs/>
          <w:sz w:val="28"/>
          <w:szCs w:val="28"/>
        </w:rPr>
        <w:t xml:space="preserve">или переподготовке по </w:t>
      </w:r>
      <w:r w:rsidRPr="002C533F">
        <w:rPr>
          <w:bCs/>
          <w:sz w:val="28"/>
          <w:szCs w:val="28"/>
        </w:rPr>
        <w:t>профессии «водолаз» и</w:t>
      </w:r>
      <w:r w:rsidRPr="00361A78">
        <w:rPr>
          <w:bCs/>
          <w:sz w:val="28"/>
          <w:szCs w:val="28"/>
        </w:rPr>
        <w:t xml:space="preserve"> присвоении ему водолазной квалификации. </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В процессе профессиональной деятельности Личная книжка водолаза оформляется организацией, проводящей водолазные работы.</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Личная книжка водолаза выдается на руки по</w:t>
      </w:r>
      <w:r w:rsidR="001B6B19" w:rsidRPr="00F90728">
        <w:rPr>
          <w:bCs/>
          <w:sz w:val="28"/>
          <w:szCs w:val="28"/>
        </w:rPr>
        <w:t>д</w:t>
      </w:r>
      <w:r w:rsidRPr="00361A78">
        <w:rPr>
          <w:bCs/>
          <w:sz w:val="28"/>
          <w:szCs w:val="28"/>
        </w:rPr>
        <w:t xml:space="preserve"> расписку.</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6. В случае изменения фамилии, имени, отчества водолаза оформляется новая Личная книжка водолаза на основании соответствующих документов с внесением записи об изменении фамилии в раздел 9 старой и новой личных книжек водолаза.</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7. Водолаз при приеме на работу сдает Личную книжку водолаза работодателю.</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 xml:space="preserve">Работодатель ведет </w:t>
      </w:r>
      <w:r w:rsidR="008A79A1">
        <w:rPr>
          <w:bCs/>
          <w:sz w:val="28"/>
          <w:szCs w:val="28"/>
        </w:rPr>
        <w:t>Л</w:t>
      </w:r>
      <w:r w:rsidRPr="00361A78">
        <w:rPr>
          <w:bCs/>
          <w:sz w:val="28"/>
          <w:szCs w:val="28"/>
        </w:rPr>
        <w:t>ичные книжки водолаза на каждого водолаза, проработавшего у него свыше пяти дней, если работа у данного работодателя является для работника основной.</w:t>
      </w:r>
    </w:p>
    <w:p w:rsidR="00361A78" w:rsidRDefault="00361A78" w:rsidP="004333AF">
      <w:pPr>
        <w:autoSpaceDE w:val="0"/>
        <w:autoSpaceDN w:val="0"/>
        <w:adjustRightInd w:val="0"/>
        <w:ind w:firstLine="720"/>
        <w:jc w:val="both"/>
        <w:rPr>
          <w:bCs/>
          <w:sz w:val="28"/>
          <w:szCs w:val="28"/>
        </w:rPr>
      </w:pPr>
      <w:r w:rsidRPr="00361A78">
        <w:rPr>
          <w:bCs/>
          <w:sz w:val="28"/>
          <w:szCs w:val="28"/>
        </w:rPr>
        <w:t xml:space="preserve">8. Личные книжки водолаза ведутся на </w:t>
      </w:r>
      <w:hyperlink r:id="rId9" w:history="1">
        <w:r w:rsidRPr="00361A78">
          <w:rPr>
            <w:bCs/>
            <w:sz w:val="28"/>
            <w:szCs w:val="28"/>
          </w:rPr>
          <w:t>русском</w:t>
        </w:r>
      </w:hyperlink>
      <w:r w:rsidRPr="00361A78">
        <w:rPr>
          <w:bCs/>
          <w:sz w:val="28"/>
          <w:szCs w:val="28"/>
        </w:rPr>
        <w:t xml:space="preserve"> языке.</w:t>
      </w:r>
    </w:p>
    <w:p w:rsidR="002C533F" w:rsidRPr="00361A78" w:rsidRDefault="002C533F" w:rsidP="004333AF">
      <w:pPr>
        <w:autoSpaceDE w:val="0"/>
        <w:autoSpaceDN w:val="0"/>
        <w:adjustRightInd w:val="0"/>
        <w:ind w:firstLine="720"/>
        <w:jc w:val="both"/>
        <w:rPr>
          <w:bCs/>
          <w:sz w:val="28"/>
          <w:szCs w:val="28"/>
        </w:rPr>
      </w:pPr>
    </w:p>
    <w:p w:rsidR="00361A78" w:rsidRPr="00361A78" w:rsidRDefault="00361A78" w:rsidP="004333AF">
      <w:pPr>
        <w:autoSpaceDE w:val="0"/>
        <w:autoSpaceDN w:val="0"/>
        <w:adjustRightInd w:val="0"/>
        <w:ind w:firstLine="720"/>
        <w:jc w:val="center"/>
        <w:outlineLvl w:val="0"/>
        <w:rPr>
          <w:b/>
          <w:bCs/>
          <w:sz w:val="28"/>
          <w:szCs w:val="28"/>
        </w:rPr>
      </w:pPr>
      <w:r w:rsidRPr="00361A78">
        <w:rPr>
          <w:b/>
          <w:bCs/>
          <w:sz w:val="28"/>
          <w:szCs w:val="28"/>
        </w:rPr>
        <w:t>II. Ведение Личных книжек водолаза</w:t>
      </w:r>
    </w:p>
    <w:p w:rsidR="00361A78" w:rsidRPr="00361A78" w:rsidRDefault="00361A78" w:rsidP="004333AF">
      <w:pPr>
        <w:autoSpaceDE w:val="0"/>
        <w:autoSpaceDN w:val="0"/>
        <w:adjustRightInd w:val="0"/>
        <w:ind w:firstLine="720"/>
        <w:rPr>
          <w:bCs/>
          <w:sz w:val="28"/>
          <w:szCs w:val="28"/>
        </w:rPr>
      </w:pPr>
    </w:p>
    <w:p w:rsidR="00361A78" w:rsidRPr="00361A78" w:rsidRDefault="00361A78" w:rsidP="004333AF">
      <w:pPr>
        <w:autoSpaceDE w:val="0"/>
        <w:autoSpaceDN w:val="0"/>
        <w:adjustRightInd w:val="0"/>
        <w:ind w:firstLine="720"/>
        <w:jc w:val="both"/>
        <w:rPr>
          <w:bCs/>
          <w:sz w:val="28"/>
          <w:szCs w:val="28"/>
        </w:rPr>
      </w:pPr>
      <w:r w:rsidRPr="00361A78">
        <w:rPr>
          <w:bCs/>
          <w:sz w:val="28"/>
          <w:szCs w:val="28"/>
        </w:rPr>
        <w:t>9. В Личную книжку водолаза при ее оформлении вносятся следующие сведения о работнике:</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 xml:space="preserve">а) фамилия, имя, отчество, дата рождения (число, месяц, год) - на основании паспорта или иного </w:t>
      </w:r>
      <w:hyperlink r:id="rId10" w:history="1">
        <w:r w:rsidRPr="00361A78">
          <w:rPr>
            <w:bCs/>
            <w:sz w:val="28"/>
            <w:szCs w:val="28"/>
          </w:rPr>
          <w:t>документа</w:t>
        </w:r>
      </w:hyperlink>
      <w:r w:rsidRPr="00361A78">
        <w:rPr>
          <w:bCs/>
          <w:sz w:val="28"/>
          <w:szCs w:val="28"/>
        </w:rPr>
        <w:t>, удостоверяющего личность;</w:t>
      </w:r>
    </w:p>
    <w:p w:rsidR="00361A78" w:rsidRDefault="00361A78" w:rsidP="004333AF">
      <w:pPr>
        <w:autoSpaceDE w:val="0"/>
        <w:autoSpaceDN w:val="0"/>
        <w:adjustRightInd w:val="0"/>
        <w:ind w:firstLine="720"/>
        <w:jc w:val="both"/>
        <w:rPr>
          <w:bCs/>
          <w:sz w:val="28"/>
          <w:szCs w:val="28"/>
        </w:rPr>
      </w:pPr>
      <w:r w:rsidRPr="00361A78">
        <w:rPr>
          <w:bCs/>
          <w:sz w:val="28"/>
          <w:szCs w:val="28"/>
        </w:rPr>
        <w:t>б) образование - на основании документов об образовании, о квалификации.</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lastRenderedPageBreak/>
        <w:t>1</w:t>
      </w:r>
      <w:r w:rsidR="002C533F">
        <w:rPr>
          <w:bCs/>
          <w:sz w:val="28"/>
          <w:szCs w:val="28"/>
        </w:rPr>
        <w:t>0</w:t>
      </w:r>
      <w:r w:rsidRPr="00361A78">
        <w:rPr>
          <w:bCs/>
          <w:sz w:val="28"/>
          <w:szCs w:val="28"/>
        </w:rPr>
        <w:t>. Все записи в разделе 3 вносятся в Личную книжку водолаза на основании соответствующего приказа (распоряжения) работодателя не позднее пяти рабочих дней, а при увольнении - в день увольнения и должны точно соответствовать тексту приказа (распоряжения) и должны быть заверены печатью организации.</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1</w:t>
      </w:r>
      <w:r w:rsidRPr="00361A78">
        <w:rPr>
          <w:bCs/>
          <w:sz w:val="28"/>
          <w:szCs w:val="28"/>
        </w:rPr>
        <w:t>. Все записи в разделе 4 вносятся в Личную книжку водолаза на основании соответствующего протокола водолазно</w:t>
      </w:r>
      <w:r w:rsidR="003D09E2">
        <w:rPr>
          <w:bCs/>
          <w:sz w:val="28"/>
          <w:szCs w:val="28"/>
        </w:rPr>
        <w:t xml:space="preserve">й </w:t>
      </w:r>
      <w:r w:rsidRPr="00361A78">
        <w:rPr>
          <w:bCs/>
          <w:sz w:val="28"/>
          <w:szCs w:val="28"/>
        </w:rPr>
        <w:t>квалификационной комиссии и должны точно соответствовать тексту приказа (распоряжения) и должны быть заверены печатью организации.</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2</w:t>
      </w:r>
      <w:r w:rsidRPr="00361A78">
        <w:rPr>
          <w:bCs/>
          <w:sz w:val="28"/>
          <w:szCs w:val="28"/>
        </w:rPr>
        <w:t>. В разделе 6 записи вносятся ежемесячно не позднее 15 числа следующего месяца, а по итогам календарного года не позднее 31 января следующего года.</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3</w:t>
      </w:r>
      <w:r w:rsidRPr="00361A78">
        <w:rPr>
          <w:bCs/>
          <w:sz w:val="28"/>
          <w:szCs w:val="28"/>
        </w:rPr>
        <w:t xml:space="preserve">. </w:t>
      </w:r>
      <w:r w:rsidR="00B26076">
        <w:rPr>
          <w:bCs/>
          <w:sz w:val="28"/>
          <w:szCs w:val="28"/>
        </w:rPr>
        <w:t xml:space="preserve"> </w:t>
      </w:r>
      <w:r w:rsidRPr="00361A78">
        <w:rPr>
          <w:bCs/>
          <w:sz w:val="28"/>
          <w:szCs w:val="28"/>
        </w:rPr>
        <w:t>В разделе 7 записи вносятся не позднее 31 января следующего года.</w:t>
      </w:r>
    </w:p>
    <w:p w:rsidR="00361A78" w:rsidRPr="002C533F"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4</w:t>
      </w:r>
      <w:r w:rsidRPr="00361A78">
        <w:rPr>
          <w:bCs/>
          <w:sz w:val="28"/>
          <w:szCs w:val="28"/>
        </w:rPr>
        <w:t xml:space="preserve">. В разделе 8 записи вносятся не позднее 5 рабочих дней после </w:t>
      </w:r>
      <w:r w:rsidRPr="002C533F">
        <w:rPr>
          <w:bCs/>
          <w:sz w:val="28"/>
          <w:szCs w:val="28"/>
        </w:rPr>
        <w:t>заседания водолазно</w:t>
      </w:r>
      <w:r w:rsidR="00535468" w:rsidRPr="002C533F">
        <w:rPr>
          <w:bCs/>
          <w:sz w:val="28"/>
          <w:szCs w:val="28"/>
        </w:rPr>
        <w:t>й</w:t>
      </w:r>
      <w:r w:rsidR="008A79A1">
        <w:rPr>
          <w:bCs/>
          <w:sz w:val="28"/>
          <w:szCs w:val="28"/>
        </w:rPr>
        <w:t xml:space="preserve"> </w:t>
      </w:r>
      <w:r w:rsidRPr="002C533F">
        <w:rPr>
          <w:bCs/>
          <w:sz w:val="28"/>
          <w:szCs w:val="28"/>
        </w:rPr>
        <w:t>квалификационной комиссии.</w:t>
      </w:r>
    </w:p>
    <w:p w:rsidR="00361A78" w:rsidRPr="00361A78" w:rsidRDefault="00361A78" w:rsidP="004333AF">
      <w:pPr>
        <w:autoSpaceDE w:val="0"/>
        <w:autoSpaceDN w:val="0"/>
        <w:adjustRightInd w:val="0"/>
        <w:ind w:firstLine="720"/>
        <w:jc w:val="both"/>
        <w:rPr>
          <w:bCs/>
          <w:sz w:val="28"/>
          <w:szCs w:val="28"/>
        </w:rPr>
      </w:pPr>
    </w:p>
    <w:p w:rsidR="00361A78" w:rsidRPr="00361A78" w:rsidRDefault="00361A78" w:rsidP="004333AF">
      <w:pPr>
        <w:autoSpaceDE w:val="0"/>
        <w:autoSpaceDN w:val="0"/>
        <w:adjustRightInd w:val="0"/>
        <w:ind w:firstLine="720"/>
        <w:jc w:val="center"/>
        <w:outlineLvl w:val="0"/>
        <w:rPr>
          <w:b/>
          <w:bCs/>
          <w:sz w:val="28"/>
          <w:szCs w:val="28"/>
        </w:rPr>
      </w:pPr>
      <w:bookmarkStart w:id="1" w:name="Par61"/>
      <w:bookmarkEnd w:id="1"/>
      <w:r w:rsidRPr="00361A78">
        <w:rPr>
          <w:b/>
          <w:bCs/>
          <w:sz w:val="28"/>
          <w:szCs w:val="28"/>
        </w:rPr>
        <w:t>III. Внесение изменений и исправлений</w:t>
      </w:r>
    </w:p>
    <w:p w:rsidR="00361A78" w:rsidRPr="00361A78" w:rsidRDefault="00361A78" w:rsidP="004333AF">
      <w:pPr>
        <w:autoSpaceDE w:val="0"/>
        <w:autoSpaceDN w:val="0"/>
        <w:adjustRightInd w:val="0"/>
        <w:ind w:firstLine="720"/>
        <w:jc w:val="center"/>
        <w:rPr>
          <w:b/>
          <w:bCs/>
          <w:sz w:val="28"/>
          <w:szCs w:val="28"/>
        </w:rPr>
      </w:pPr>
      <w:r w:rsidRPr="00361A78">
        <w:rPr>
          <w:b/>
          <w:bCs/>
          <w:sz w:val="28"/>
          <w:szCs w:val="28"/>
        </w:rPr>
        <w:t xml:space="preserve">в </w:t>
      </w:r>
      <w:r w:rsidR="00450D78" w:rsidRPr="00450D78">
        <w:rPr>
          <w:b/>
          <w:bCs/>
          <w:sz w:val="28"/>
          <w:szCs w:val="28"/>
        </w:rPr>
        <w:t>Личн</w:t>
      </w:r>
      <w:r w:rsidR="00450D78">
        <w:rPr>
          <w:b/>
          <w:bCs/>
          <w:sz w:val="28"/>
          <w:szCs w:val="28"/>
        </w:rPr>
        <w:t>ую</w:t>
      </w:r>
      <w:r w:rsidR="00450D78" w:rsidRPr="00450D78">
        <w:rPr>
          <w:b/>
          <w:bCs/>
          <w:sz w:val="28"/>
          <w:szCs w:val="28"/>
        </w:rPr>
        <w:t xml:space="preserve"> книжк</w:t>
      </w:r>
      <w:r w:rsidR="00450D78">
        <w:rPr>
          <w:b/>
          <w:bCs/>
          <w:sz w:val="28"/>
          <w:szCs w:val="28"/>
        </w:rPr>
        <w:t>у</w:t>
      </w:r>
      <w:r w:rsidR="00450D78" w:rsidRPr="00450D78">
        <w:rPr>
          <w:b/>
          <w:bCs/>
          <w:sz w:val="28"/>
          <w:szCs w:val="28"/>
        </w:rPr>
        <w:t xml:space="preserve"> водолаза</w:t>
      </w:r>
      <w:r w:rsidRPr="00361A78">
        <w:rPr>
          <w:b/>
          <w:bCs/>
          <w:sz w:val="28"/>
          <w:szCs w:val="28"/>
        </w:rPr>
        <w:t xml:space="preserve">. Дубликат </w:t>
      </w:r>
      <w:r w:rsidR="00450D78" w:rsidRPr="00450D78">
        <w:rPr>
          <w:b/>
          <w:bCs/>
          <w:sz w:val="28"/>
          <w:szCs w:val="28"/>
        </w:rPr>
        <w:t>Личной книжк</w:t>
      </w:r>
      <w:r w:rsidR="00535468" w:rsidRPr="00535468">
        <w:rPr>
          <w:b/>
          <w:bCs/>
          <w:color w:val="0070C0"/>
          <w:sz w:val="28"/>
          <w:szCs w:val="28"/>
        </w:rPr>
        <w:t>и</w:t>
      </w:r>
      <w:r w:rsidR="00450D78" w:rsidRPr="00450D78">
        <w:rPr>
          <w:b/>
          <w:bCs/>
          <w:sz w:val="28"/>
          <w:szCs w:val="28"/>
        </w:rPr>
        <w:t xml:space="preserve"> водолаза</w:t>
      </w:r>
      <w:r w:rsidR="00450D78">
        <w:rPr>
          <w:b/>
          <w:bCs/>
          <w:sz w:val="28"/>
          <w:szCs w:val="28"/>
        </w:rPr>
        <w:t>.</w:t>
      </w:r>
    </w:p>
    <w:p w:rsidR="00361A78" w:rsidRPr="00361A78" w:rsidRDefault="00361A78" w:rsidP="004333AF">
      <w:pPr>
        <w:autoSpaceDE w:val="0"/>
        <w:autoSpaceDN w:val="0"/>
        <w:adjustRightInd w:val="0"/>
        <w:ind w:firstLine="720"/>
        <w:rPr>
          <w:bCs/>
          <w:sz w:val="28"/>
          <w:szCs w:val="28"/>
        </w:rPr>
      </w:pPr>
    </w:p>
    <w:p w:rsidR="00361A78" w:rsidRPr="00361A78"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5</w:t>
      </w:r>
      <w:r w:rsidRPr="00361A78">
        <w:rPr>
          <w:bCs/>
          <w:sz w:val="28"/>
          <w:szCs w:val="28"/>
        </w:rPr>
        <w:t xml:space="preserve">. В случае выявления неправильной или неточной записи в </w:t>
      </w:r>
      <w:r w:rsidR="00450D78" w:rsidRPr="00361A78">
        <w:rPr>
          <w:bCs/>
          <w:sz w:val="28"/>
          <w:szCs w:val="28"/>
        </w:rPr>
        <w:t>Личной книжке водолаза</w:t>
      </w:r>
      <w:r w:rsidRPr="00361A78">
        <w:rPr>
          <w:bCs/>
          <w:sz w:val="28"/>
          <w:szCs w:val="28"/>
        </w:rPr>
        <w:t xml:space="preserve">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6</w:t>
      </w:r>
      <w:r w:rsidRPr="00361A78">
        <w:rPr>
          <w:bCs/>
          <w:sz w:val="28"/>
          <w:szCs w:val="28"/>
        </w:rPr>
        <w:t>. 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7</w:t>
      </w:r>
      <w:r w:rsidRPr="00361A78">
        <w:rPr>
          <w:bCs/>
          <w:sz w:val="28"/>
          <w:szCs w:val="28"/>
        </w:rPr>
        <w:t>. 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Личной книжке водолаза.</w:t>
      </w:r>
    </w:p>
    <w:p w:rsidR="00D614A8" w:rsidRPr="00361A78" w:rsidRDefault="00D614A8" w:rsidP="004333AF">
      <w:pPr>
        <w:autoSpaceDE w:val="0"/>
        <w:autoSpaceDN w:val="0"/>
        <w:adjustRightInd w:val="0"/>
        <w:ind w:firstLine="720"/>
        <w:jc w:val="both"/>
        <w:rPr>
          <w:bCs/>
          <w:sz w:val="28"/>
          <w:szCs w:val="28"/>
        </w:rPr>
      </w:pPr>
    </w:p>
    <w:p w:rsidR="00361A78" w:rsidRPr="00361A78" w:rsidRDefault="00361A78" w:rsidP="004333AF">
      <w:pPr>
        <w:autoSpaceDE w:val="0"/>
        <w:autoSpaceDN w:val="0"/>
        <w:adjustRightInd w:val="0"/>
        <w:ind w:firstLine="720"/>
        <w:jc w:val="center"/>
        <w:outlineLvl w:val="0"/>
        <w:rPr>
          <w:b/>
          <w:bCs/>
          <w:sz w:val="28"/>
          <w:szCs w:val="28"/>
        </w:rPr>
      </w:pPr>
      <w:r w:rsidRPr="00361A78">
        <w:rPr>
          <w:b/>
          <w:bCs/>
          <w:sz w:val="28"/>
          <w:szCs w:val="28"/>
        </w:rPr>
        <w:t xml:space="preserve">IV. </w:t>
      </w:r>
      <w:hyperlink r:id="rId11" w:history="1">
        <w:r w:rsidRPr="00361A78">
          <w:rPr>
            <w:b/>
            <w:bCs/>
            <w:sz w:val="28"/>
            <w:szCs w:val="28"/>
          </w:rPr>
          <w:t>Выдача</w:t>
        </w:r>
      </w:hyperlink>
      <w:r w:rsidRPr="00361A78">
        <w:rPr>
          <w:b/>
          <w:bCs/>
          <w:sz w:val="28"/>
          <w:szCs w:val="28"/>
        </w:rPr>
        <w:t xml:space="preserve"> Личной книжки водолаза при увольнении</w:t>
      </w:r>
    </w:p>
    <w:p w:rsidR="00361A78" w:rsidRPr="00361A78" w:rsidRDefault="00361A78" w:rsidP="004333AF">
      <w:pPr>
        <w:autoSpaceDE w:val="0"/>
        <w:autoSpaceDN w:val="0"/>
        <w:adjustRightInd w:val="0"/>
        <w:ind w:firstLine="720"/>
        <w:jc w:val="center"/>
        <w:rPr>
          <w:b/>
          <w:bCs/>
          <w:sz w:val="28"/>
          <w:szCs w:val="28"/>
        </w:rPr>
      </w:pPr>
      <w:r w:rsidRPr="00361A78">
        <w:rPr>
          <w:b/>
          <w:bCs/>
          <w:sz w:val="28"/>
          <w:szCs w:val="28"/>
        </w:rPr>
        <w:t>(прекращении трудового договора)</w:t>
      </w:r>
    </w:p>
    <w:p w:rsidR="00361A78" w:rsidRPr="00361A78" w:rsidRDefault="00361A78" w:rsidP="004333AF">
      <w:pPr>
        <w:autoSpaceDE w:val="0"/>
        <w:autoSpaceDN w:val="0"/>
        <w:adjustRightInd w:val="0"/>
        <w:ind w:firstLine="720"/>
        <w:rPr>
          <w:bCs/>
          <w:sz w:val="28"/>
          <w:szCs w:val="28"/>
        </w:rPr>
      </w:pPr>
    </w:p>
    <w:p w:rsidR="00361A78" w:rsidRPr="00361A78" w:rsidRDefault="00361A78" w:rsidP="004333AF">
      <w:pPr>
        <w:autoSpaceDE w:val="0"/>
        <w:autoSpaceDN w:val="0"/>
        <w:adjustRightInd w:val="0"/>
        <w:ind w:firstLine="720"/>
        <w:jc w:val="both"/>
        <w:rPr>
          <w:bCs/>
          <w:sz w:val="28"/>
          <w:szCs w:val="28"/>
        </w:rPr>
      </w:pPr>
      <w:r w:rsidRPr="00361A78">
        <w:rPr>
          <w:bCs/>
          <w:sz w:val="28"/>
          <w:szCs w:val="28"/>
        </w:rPr>
        <w:t>1</w:t>
      </w:r>
      <w:r w:rsidR="002C533F">
        <w:rPr>
          <w:bCs/>
          <w:sz w:val="28"/>
          <w:szCs w:val="28"/>
        </w:rPr>
        <w:t>8</w:t>
      </w:r>
      <w:r w:rsidRPr="00361A78">
        <w:rPr>
          <w:bCs/>
          <w:sz w:val="28"/>
          <w:szCs w:val="28"/>
        </w:rPr>
        <w:t>. При увольнении работника (прекращении трудового договора) все записи, внесенные в его Личную книжк</w:t>
      </w:r>
      <w:r w:rsidR="00535468" w:rsidRPr="002717E1">
        <w:rPr>
          <w:bCs/>
          <w:sz w:val="28"/>
          <w:szCs w:val="28"/>
        </w:rPr>
        <w:t>у</w:t>
      </w:r>
      <w:r w:rsidRPr="00361A78">
        <w:rPr>
          <w:bCs/>
          <w:sz w:val="28"/>
          <w:szCs w:val="28"/>
        </w:rPr>
        <w:t xml:space="preserve"> водолаза за время работы у данного работодателя, заверяются подписью работодателя или лица, ответственного за ведение Личных книжек водолаза, печатью работодателя.</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lastRenderedPageBreak/>
        <w:t>Работодатель обязан выдать работнику в день увольнения (последний день работы) его Личную книжку водолаза с внесенной в нее записью об увольнении.</w:t>
      </w:r>
    </w:p>
    <w:p w:rsidR="00361A78" w:rsidRPr="00361A78" w:rsidRDefault="002C533F" w:rsidP="004333AF">
      <w:pPr>
        <w:autoSpaceDE w:val="0"/>
        <w:autoSpaceDN w:val="0"/>
        <w:adjustRightInd w:val="0"/>
        <w:ind w:firstLine="720"/>
        <w:jc w:val="both"/>
        <w:rPr>
          <w:bCs/>
          <w:sz w:val="28"/>
          <w:szCs w:val="28"/>
        </w:rPr>
      </w:pPr>
      <w:bookmarkStart w:id="2" w:name="Par106"/>
      <w:bookmarkEnd w:id="2"/>
      <w:r>
        <w:rPr>
          <w:bCs/>
          <w:sz w:val="28"/>
          <w:szCs w:val="28"/>
        </w:rPr>
        <w:t>19</w:t>
      </w:r>
      <w:r w:rsidR="00361A78" w:rsidRPr="00361A78">
        <w:rPr>
          <w:bCs/>
          <w:sz w:val="28"/>
          <w:szCs w:val="28"/>
        </w:rPr>
        <w:t>. В случае</w:t>
      </w:r>
      <w:r w:rsidR="008A79A1">
        <w:rPr>
          <w:bCs/>
          <w:sz w:val="28"/>
          <w:szCs w:val="28"/>
        </w:rPr>
        <w:t>,</w:t>
      </w:r>
      <w:r w:rsidR="00361A78" w:rsidRPr="00361A78">
        <w:rPr>
          <w:bCs/>
          <w:sz w:val="28"/>
          <w:szCs w:val="28"/>
        </w:rPr>
        <w:t xml:space="preserve"> если в день увольнения работника (прекращения трудового договора) выдать Личную книжку водолаза невозможно</w:t>
      </w:r>
      <w:r w:rsidR="008A79A1">
        <w:rPr>
          <w:bCs/>
          <w:sz w:val="28"/>
          <w:szCs w:val="28"/>
        </w:rPr>
        <w:t>,</w:t>
      </w:r>
      <w:r w:rsidR="00361A78" w:rsidRPr="00361A78">
        <w:rPr>
          <w:bCs/>
          <w:sz w:val="28"/>
          <w:szCs w:val="28"/>
        </w:rPr>
        <w:t xml:space="preserve"> в связи с отсутствием работника</w:t>
      </w:r>
      <w:r w:rsidR="008A79A1">
        <w:rPr>
          <w:bCs/>
          <w:sz w:val="28"/>
          <w:szCs w:val="28"/>
        </w:rPr>
        <w:t>,</w:t>
      </w:r>
      <w:r w:rsidR="00361A78" w:rsidRPr="00361A78">
        <w:rPr>
          <w:bCs/>
          <w:sz w:val="28"/>
          <w:szCs w:val="28"/>
        </w:rPr>
        <w:t xml:space="preserve"> либо его отказом от получения Личной книжки водолаза на руки, работодатель направляет работнику уведомление о необходимости явиться за Личной книжкой водолаза</w:t>
      </w:r>
      <w:r w:rsidR="008A79A1">
        <w:rPr>
          <w:bCs/>
          <w:sz w:val="28"/>
          <w:szCs w:val="28"/>
        </w:rPr>
        <w:t>,</w:t>
      </w:r>
      <w:r w:rsidR="00361A78" w:rsidRPr="00361A78">
        <w:rPr>
          <w:bCs/>
          <w:sz w:val="28"/>
          <w:szCs w:val="28"/>
        </w:rPr>
        <w:t xml:space="preserve"> либо дать согласие на отправление ее по почте. Пересылка Личной книжки водолаза почтой по указанному работником адресу допускается только с его согласия.</w:t>
      </w:r>
    </w:p>
    <w:p w:rsidR="00361A78" w:rsidRPr="00361A78" w:rsidRDefault="00361A78" w:rsidP="004333AF">
      <w:pPr>
        <w:autoSpaceDE w:val="0"/>
        <w:autoSpaceDN w:val="0"/>
        <w:adjustRightInd w:val="0"/>
        <w:ind w:firstLine="720"/>
        <w:jc w:val="both"/>
        <w:rPr>
          <w:bCs/>
          <w:sz w:val="28"/>
          <w:szCs w:val="28"/>
        </w:rPr>
      </w:pPr>
      <w:r w:rsidRPr="00361A78">
        <w:rPr>
          <w:bCs/>
          <w:sz w:val="28"/>
          <w:szCs w:val="28"/>
        </w:rPr>
        <w:t>2</w:t>
      </w:r>
      <w:r w:rsidR="002C533F">
        <w:rPr>
          <w:bCs/>
          <w:sz w:val="28"/>
          <w:szCs w:val="28"/>
        </w:rPr>
        <w:t>0</w:t>
      </w:r>
      <w:r w:rsidRPr="00361A78">
        <w:rPr>
          <w:bCs/>
          <w:sz w:val="28"/>
          <w:szCs w:val="28"/>
        </w:rPr>
        <w:t>. В случае смерти работника Личная книжка водолаза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361A78" w:rsidRPr="00361A78" w:rsidRDefault="00361A78" w:rsidP="004333AF">
      <w:pPr>
        <w:autoSpaceDE w:val="0"/>
        <w:autoSpaceDN w:val="0"/>
        <w:adjustRightInd w:val="0"/>
        <w:jc w:val="center"/>
        <w:rPr>
          <w:b/>
          <w:bCs/>
          <w:sz w:val="28"/>
          <w:szCs w:val="28"/>
        </w:rPr>
      </w:pPr>
    </w:p>
    <w:p w:rsidR="00361A78" w:rsidRPr="00361A78" w:rsidRDefault="00361A78" w:rsidP="004333AF">
      <w:pPr>
        <w:jc w:val="center"/>
        <w:rPr>
          <w:sz w:val="28"/>
          <w:szCs w:val="28"/>
        </w:rPr>
      </w:pPr>
    </w:p>
    <w:p w:rsidR="00361A78" w:rsidRPr="00361A78" w:rsidRDefault="00361A78" w:rsidP="004333AF">
      <w:pPr>
        <w:autoSpaceDE w:val="0"/>
        <w:autoSpaceDN w:val="0"/>
        <w:adjustRightInd w:val="0"/>
        <w:ind w:firstLine="4140"/>
        <w:jc w:val="center"/>
        <w:rPr>
          <w:sz w:val="28"/>
          <w:szCs w:val="28"/>
        </w:rPr>
      </w:pPr>
      <w:r w:rsidRPr="00361A78">
        <w:rPr>
          <w:b/>
          <w:sz w:val="28"/>
        </w:rPr>
        <w:br w:type="page"/>
      </w:r>
      <w:r w:rsidRPr="00361A78">
        <w:rPr>
          <w:sz w:val="28"/>
          <w:szCs w:val="28"/>
        </w:rPr>
        <w:lastRenderedPageBreak/>
        <w:t xml:space="preserve">приложение № </w:t>
      </w:r>
      <w:r w:rsidR="0089541E">
        <w:rPr>
          <w:sz w:val="28"/>
          <w:szCs w:val="28"/>
        </w:rPr>
        <w:t>3</w:t>
      </w:r>
    </w:p>
    <w:p w:rsidR="00361A78" w:rsidRPr="00361A78" w:rsidRDefault="00361A78" w:rsidP="004333AF">
      <w:pPr>
        <w:autoSpaceDE w:val="0"/>
        <w:autoSpaceDN w:val="0"/>
        <w:adjustRightInd w:val="0"/>
        <w:ind w:firstLine="4140"/>
        <w:jc w:val="center"/>
        <w:rPr>
          <w:bCs/>
          <w:sz w:val="28"/>
          <w:szCs w:val="28"/>
        </w:rPr>
      </w:pPr>
      <w:r w:rsidRPr="00361A78">
        <w:rPr>
          <w:sz w:val="28"/>
          <w:szCs w:val="28"/>
        </w:rPr>
        <w:t>к Положению</w:t>
      </w:r>
      <w:r w:rsidRPr="00361A78">
        <w:rPr>
          <w:bCs/>
          <w:sz w:val="28"/>
          <w:szCs w:val="28"/>
        </w:rPr>
        <w:t xml:space="preserve"> об  </w:t>
      </w:r>
      <w:r w:rsidR="002717E1">
        <w:rPr>
          <w:bCs/>
          <w:sz w:val="28"/>
          <w:szCs w:val="28"/>
        </w:rPr>
        <w:t xml:space="preserve">основах </w:t>
      </w:r>
      <w:r w:rsidRPr="00361A78">
        <w:rPr>
          <w:bCs/>
          <w:sz w:val="28"/>
          <w:szCs w:val="28"/>
        </w:rPr>
        <w:t xml:space="preserve">организации </w:t>
      </w:r>
    </w:p>
    <w:p w:rsidR="00361A78" w:rsidRPr="00361A78" w:rsidRDefault="00361A78" w:rsidP="004333AF">
      <w:pPr>
        <w:autoSpaceDE w:val="0"/>
        <w:autoSpaceDN w:val="0"/>
        <w:adjustRightInd w:val="0"/>
        <w:ind w:firstLine="4140"/>
        <w:jc w:val="center"/>
        <w:rPr>
          <w:bCs/>
          <w:sz w:val="28"/>
          <w:szCs w:val="28"/>
        </w:rPr>
      </w:pPr>
      <w:r w:rsidRPr="00361A78">
        <w:rPr>
          <w:bCs/>
          <w:sz w:val="28"/>
          <w:szCs w:val="28"/>
        </w:rPr>
        <w:t xml:space="preserve">водолазного дела в Российской Федерации, </w:t>
      </w:r>
    </w:p>
    <w:p w:rsidR="00361A78" w:rsidRPr="00361A78" w:rsidRDefault="00361A78" w:rsidP="004333AF">
      <w:pPr>
        <w:autoSpaceDE w:val="0"/>
        <w:autoSpaceDN w:val="0"/>
        <w:adjustRightInd w:val="0"/>
        <w:ind w:firstLine="4140"/>
        <w:jc w:val="center"/>
        <w:rPr>
          <w:sz w:val="28"/>
          <w:szCs w:val="28"/>
        </w:rPr>
      </w:pPr>
      <w:r w:rsidRPr="00361A78">
        <w:rPr>
          <w:sz w:val="28"/>
          <w:szCs w:val="28"/>
        </w:rPr>
        <w:t xml:space="preserve">утвержденному </w:t>
      </w:r>
      <w:r w:rsidR="007B5CEB">
        <w:rPr>
          <w:sz w:val="28"/>
          <w:szCs w:val="28"/>
        </w:rPr>
        <w:t>П</w:t>
      </w:r>
      <w:r w:rsidRPr="00361A78">
        <w:rPr>
          <w:sz w:val="28"/>
          <w:szCs w:val="28"/>
        </w:rPr>
        <w:t xml:space="preserve">остановлением </w:t>
      </w:r>
    </w:p>
    <w:p w:rsidR="00361A78" w:rsidRPr="00361A78" w:rsidRDefault="00361A78" w:rsidP="004333AF">
      <w:pPr>
        <w:autoSpaceDE w:val="0"/>
        <w:autoSpaceDN w:val="0"/>
        <w:adjustRightInd w:val="0"/>
        <w:ind w:firstLine="4140"/>
        <w:jc w:val="center"/>
        <w:rPr>
          <w:sz w:val="28"/>
          <w:szCs w:val="28"/>
        </w:rPr>
      </w:pPr>
      <w:r w:rsidRPr="00361A78">
        <w:rPr>
          <w:sz w:val="28"/>
          <w:szCs w:val="28"/>
        </w:rPr>
        <w:t>Правительства Российской Федерации</w:t>
      </w:r>
    </w:p>
    <w:p w:rsidR="00361A78" w:rsidRPr="00361A78" w:rsidRDefault="00361A78" w:rsidP="004333AF">
      <w:pPr>
        <w:autoSpaceDE w:val="0"/>
        <w:autoSpaceDN w:val="0"/>
        <w:adjustRightInd w:val="0"/>
        <w:ind w:firstLine="4140"/>
        <w:jc w:val="center"/>
        <w:rPr>
          <w:bCs/>
          <w:sz w:val="28"/>
          <w:szCs w:val="28"/>
        </w:rPr>
      </w:pPr>
      <w:r w:rsidRPr="00361A78">
        <w:rPr>
          <w:sz w:val="28"/>
          <w:szCs w:val="28"/>
        </w:rPr>
        <w:t>от «____» ____________ 2016 г.  _____</w:t>
      </w:r>
    </w:p>
    <w:p w:rsidR="00361A78" w:rsidRPr="00361A78" w:rsidRDefault="00361A78" w:rsidP="004333AF">
      <w:pPr>
        <w:jc w:val="both"/>
        <w:rPr>
          <w:b/>
          <w:sz w:val="28"/>
        </w:rPr>
      </w:pPr>
    </w:p>
    <w:p w:rsidR="00361A78" w:rsidRPr="00361A78" w:rsidRDefault="00361A78" w:rsidP="004333AF">
      <w:pPr>
        <w:jc w:val="both"/>
        <w:rPr>
          <w:b/>
          <w:sz w:val="28"/>
        </w:rPr>
      </w:pPr>
    </w:p>
    <w:p w:rsidR="00361A78" w:rsidRPr="00361A78" w:rsidRDefault="00361A78" w:rsidP="004333AF">
      <w:pPr>
        <w:jc w:val="center"/>
        <w:rPr>
          <w:b/>
          <w:sz w:val="28"/>
          <w:szCs w:val="28"/>
        </w:rPr>
      </w:pPr>
    </w:p>
    <w:p w:rsidR="00361A78" w:rsidRPr="00361A78" w:rsidRDefault="00361A78" w:rsidP="004333AF">
      <w:pPr>
        <w:jc w:val="center"/>
        <w:rPr>
          <w:b/>
          <w:sz w:val="28"/>
          <w:szCs w:val="28"/>
        </w:rPr>
      </w:pPr>
      <w:r w:rsidRPr="00361A78">
        <w:rPr>
          <w:b/>
          <w:sz w:val="28"/>
          <w:szCs w:val="28"/>
        </w:rPr>
        <w:t>Типовое положение</w:t>
      </w:r>
    </w:p>
    <w:p w:rsidR="00361A78" w:rsidRPr="002C533F" w:rsidRDefault="00361A78" w:rsidP="004333AF">
      <w:pPr>
        <w:jc w:val="center"/>
        <w:rPr>
          <w:b/>
          <w:sz w:val="28"/>
          <w:szCs w:val="28"/>
        </w:rPr>
      </w:pPr>
      <w:r w:rsidRPr="002C533F">
        <w:rPr>
          <w:b/>
          <w:sz w:val="28"/>
          <w:szCs w:val="28"/>
        </w:rPr>
        <w:t>о водолазн</w:t>
      </w:r>
      <w:r w:rsidR="00195A90" w:rsidRPr="002C533F">
        <w:rPr>
          <w:b/>
          <w:sz w:val="28"/>
          <w:szCs w:val="28"/>
        </w:rPr>
        <w:t>ых</w:t>
      </w:r>
      <w:r w:rsidR="00771132">
        <w:rPr>
          <w:b/>
          <w:sz w:val="28"/>
          <w:szCs w:val="28"/>
        </w:rPr>
        <w:t xml:space="preserve"> </w:t>
      </w:r>
      <w:r w:rsidRPr="002C533F">
        <w:rPr>
          <w:b/>
          <w:sz w:val="28"/>
          <w:szCs w:val="28"/>
        </w:rPr>
        <w:t>квалификационн</w:t>
      </w:r>
      <w:r w:rsidR="00195A90" w:rsidRPr="002C533F">
        <w:rPr>
          <w:b/>
          <w:sz w:val="28"/>
          <w:szCs w:val="28"/>
        </w:rPr>
        <w:t>ых</w:t>
      </w:r>
      <w:r w:rsidRPr="002C533F">
        <w:rPr>
          <w:b/>
          <w:sz w:val="28"/>
          <w:szCs w:val="28"/>
        </w:rPr>
        <w:t xml:space="preserve"> комисси</w:t>
      </w:r>
      <w:r w:rsidR="00195A90" w:rsidRPr="002C533F">
        <w:rPr>
          <w:b/>
          <w:sz w:val="28"/>
          <w:szCs w:val="28"/>
        </w:rPr>
        <w:t>ях</w:t>
      </w:r>
    </w:p>
    <w:p w:rsidR="00361A78" w:rsidRPr="00361A78" w:rsidRDefault="00361A78" w:rsidP="004333AF">
      <w:pPr>
        <w:jc w:val="both"/>
        <w:rPr>
          <w:b/>
          <w:sz w:val="28"/>
          <w:szCs w:val="28"/>
        </w:rPr>
      </w:pPr>
    </w:p>
    <w:p w:rsidR="00361A78" w:rsidRPr="00361A78" w:rsidRDefault="00361A78" w:rsidP="004333AF">
      <w:pPr>
        <w:jc w:val="center"/>
        <w:rPr>
          <w:b/>
          <w:sz w:val="28"/>
          <w:szCs w:val="28"/>
        </w:rPr>
      </w:pPr>
      <w:r w:rsidRPr="00361A78">
        <w:rPr>
          <w:b/>
          <w:sz w:val="28"/>
          <w:szCs w:val="28"/>
          <w:lang w:val="en-US"/>
        </w:rPr>
        <w:t>I</w:t>
      </w:r>
      <w:r w:rsidRPr="00361A78">
        <w:rPr>
          <w:b/>
          <w:sz w:val="28"/>
          <w:szCs w:val="28"/>
        </w:rPr>
        <w:t>. Общие положения</w:t>
      </w:r>
    </w:p>
    <w:p w:rsidR="00361A78" w:rsidRPr="00361A78" w:rsidRDefault="00361A78" w:rsidP="004333AF">
      <w:pPr>
        <w:jc w:val="both"/>
        <w:rPr>
          <w:b/>
          <w:sz w:val="28"/>
          <w:szCs w:val="28"/>
        </w:rPr>
      </w:pPr>
    </w:p>
    <w:p w:rsidR="00361A78" w:rsidRPr="002C533F" w:rsidRDefault="00361A78" w:rsidP="004333AF">
      <w:pPr>
        <w:numPr>
          <w:ilvl w:val="0"/>
          <w:numId w:val="2"/>
        </w:numPr>
        <w:suppressAutoHyphens/>
        <w:ind w:left="0" w:firstLine="709"/>
        <w:jc w:val="both"/>
        <w:rPr>
          <w:rFonts w:eastAsia="MS Mincho"/>
          <w:snapToGrid w:val="0"/>
          <w:sz w:val="28"/>
          <w:szCs w:val="28"/>
          <w:lang w:eastAsia="ar-SA"/>
        </w:rPr>
      </w:pPr>
      <w:r w:rsidRPr="002C533F">
        <w:rPr>
          <w:rFonts w:eastAsia="MS Mincho"/>
          <w:snapToGrid w:val="0"/>
          <w:sz w:val="28"/>
          <w:szCs w:val="28"/>
          <w:lang w:eastAsia="ar-SA"/>
        </w:rPr>
        <w:t>Типовое положение о водолазно</w:t>
      </w:r>
      <w:r w:rsidR="00936355" w:rsidRPr="002C533F">
        <w:rPr>
          <w:rFonts w:eastAsia="MS Mincho"/>
          <w:snapToGrid w:val="0"/>
          <w:sz w:val="28"/>
          <w:szCs w:val="28"/>
          <w:lang w:eastAsia="ar-SA"/>
        </w:rPr>
        <w:t xml:space="preserve">й </w:t>
      </w:r>
      <w:r w:rsidRPr="002C533F">
        <w:rPr>
          <w:rFonts w:eastAsia="MS Mincho"/>
          <w:snapToGrid w:val="0"/>
          <w:sz w:val="28"/>
          <w:szCs w:val="28"/>
          <w:lang w:eastAsia="ar-SA"/>
        </w:rPr>
        <w:t>квалификационной комиссии (далее – Типовое положение), устанавливает порядок создания и деятельности постоянно действующ</w:t>
      </w:r>
      <w:r w:rsidR="00CD5093" w:rsidRPr="002C533F">
        <w:rPr>
          <w:rFonts w:eastAsia="MS Mincho"/>
          <w:snapToGrid w:val="0"/>
          <w:sz w:val="28"/>
          <w:szCs w:val="28"/>
          <w:lang w:eastAsia="ar-SA"/>
        </w:rPr>
        <w:t>их</w:t>
      </w:r>
      <w:r w:rsidRPr="002C533F">
        <w:rPr>
          <w:rFonts w:eastAsia="MS Mincho"/>
          <w:snapToGrid w:val="0"/>
          <w:sz w:val="28"/>
          <w:szCs w:val="28"/>
          <w:lang w:eastAsia="ar-SA"/>
        </w:rPr>
        <w:t xml:space="preserve"> водолазн</w:t>
      </w:r>
      <w:r w:rsidR="00CD5093" w:rsidRPr="002C533F">
        <w:rPr>
          <w:rFonts w:eastAsia="MS Mincho"/>
          <w:snapToGrid w:val="0"/>
          <w:sz w:val="28"/>
          <w:szCs w:val="28"/>
          <w:lang w:eastAsia="ar-SA"/>
        </w:rPr>
        <w:t>ых</w:t>
      </w:r>
      <w:r w:rsidR="009D598C">
        <w:rPr>
          <w:rFonts w:eastAsia="MS Mincho"/>
          <w:snapToGrid w:val="0"/>
          <w:sz w:val="28"/>
          <w:szCs w:val="28"/>
          <w:lang w:eastAsia="ar-SA"/>
        </w:rPr>
        <w:t xml:space="preserve"> </w:t>
      </w:r>
      <w:r w:rsidRPr="002C533F">
        <w:rPr>
          <w:rFonts w:eastAsia="MS Mincho"/>
          <w:snapToGrid w:val="0"/>
          <w:sz w:val="28"/>
          <w:szCs w:val="28"/>
          <w:lang w:eastAsia="ar-SA"/>
        </w:rPr>
        <w:t>квалификационн</w:t>
      </w:r>
      <w:r w:rsidR="00CD5093" w:rsidRPr="002C533F">
        <w:rPr>
          <w:rFonts w:eastAsia="MS Mincho"/>
          <w:snapToGrid w:val="0"/>
          <w:sz w:val="28"/>
          <w:szCs w:val="28"/>
          <w:lang w:eastAsia="ar-SA"/>
        </w:rPr>
        <w:t>ых</w:t>
      </w:r>
      <w:r w:rsidRPr="002C533F">
        <w:rPr>
          <w:rFonts w:eastAsia="MS Mincho"/>
          <w:snapToGrid w:val="0"/>
          <w:sz w:val="28"/>
          <w:szCs w:val="28"/>
          <w:lang w:eastAsia="ar-SA"/>
        </w:rPr>
        <w:t xml:space="preserve"> комисси</w:t>
      </w:r>
      <w:r w:rsidR="00CD5093" w:rsidRPr="002C533F">
        <w:rPr>
          <w:rFonts w:eastAsia="MS Mincho"/>
          <w:snapToGrid w:val="0"/>
          <w:sz w:val="28"/>
          <w:szCs w:val="28"/>
          <w:lang w:eastAsia="ar-SA"/>
        </w:rPr>
        <w:t>й</w:t>
      </w:r>
      <w:r w:rsidRPr="002C533F">
        <w:rPr>
          <w:rFonts w:eastAsia="MS Mincho"/>
          <w:snapToGrid w:val="0"/>
          <w:sz w:val="28"/>
          <w:szCs w:val="28"/>
          <w:lang w:eastAsia="ar-SA"/>
        </w:rPr>
        <w:t xml:space="preserve"> (далее – ВКК).</w:t>
      </w:r>
    </w:p>
    <w:p w:rsidR="007B5CEB" w:rsidRPr="00361A78" w:rsidRDefault="00361A78" w:rsidP="004333AF">
      <w:pPr>
        <w:suppressAutoHyphens/>
        <w:ind w:firstLine="708"/>
        <w:jc w:val="both"/>
        <w:rPr>
          <w:rFonts w:eastAsia="MS Mincho"/>
          <w:sz w:val="28"/>
          <w:szCs w:val="28"/>
          <w:lang w:eastAsia="ar-SA"/>
        </w:rPr>
      </w:pPr>
      <w:r w:rsidRPr="00361A78">
        <w:rPr>
          <w:rFonts w:eastAsia="MS Mincho"/>
          <w:snapToGrid w:val="0"/>
          <w:sz w:val="28"/>
          <w:szCs w:val="28"/>
          <w:lang w:eastAsia="ar-SA"/>
        </w:rPr>
        <w:t xml:space="preserve">ВКК создаются </w:t>
      </w:r>
      <w:r w:rsidR="007B5CEB" w:rsidRPr="00361A78">
        <w:rPr>
          <w:rFonts w:eastAsia="MS Mincho"/>
          <w:color w:val="000000"/>
          <w:sz w:val="28"/>
          <w:szCs w:val="28"/>
          <w:lang w:eastAsia="ar-SA"/>
        </w:rPr>
        <w:t xml:space="preserve">приказом руководителя </w:t>
      </w:r>
      <w:r w:rsidRPr="00361A78">
        <w:rPr>
          <w:rFonts w:eastAsia="MS Mincho"/>
          <w:snapToGrid w:val="0"/>
          <w:sz w:val="28"/>
          <w:szCs w:val="28"/>
          <w:lang w:eastAsia="ar-SA"/>
        </w:rPr>
        <w:t xml:space="preserve">в организациях (воинских частях), проводящих водолазные работы, и организациях, осуществляющих </w:t>
      </w:r>
      <w:r w:rsidR="007B5CEB">
        <w:rPr>
          <w:rFonts w:eastAsia="MS Mincho"/>
          <w:snapToGrid w:val="0"/>
          <w:sz w:val="28"/>
          <w:szCs w:val="28"/>
          <w:lang w:eastAsia="ar-SA"/>
        </w:rPr>
        <w:t xml:space="preserve">образовательную деятельность, </w:t>
      </w:r>
      <w:r w:rsidR="00F7218D">
        <w:rPr>
          <w:rFonts w:eastAsia="MS Mincho"/>
          <w:snapToGrid w:val="0"/>
          <w:sz w:val="28"/>
          <w:szCs w:val="28"/>
          <w:lang w:eastAsia="ar-SA"/>
        </w:rPr>
        <w:t xml:space="preserve"> </w:t>
      </w:r>
      <w:r w:rsidRPr="00361A78">
        <w:rPr>
          <w:rFonts w:eastAsia="MS Mincho"/>
          <w:snapToGrid w:val="0"/>
          <w:sz w:val="28"/>
          <w:szCs w:val="28"/>
          <w:lang w:eastAsia="ar-SA"/>
        </w:rPr>
        <w:t xml:space="preserve">профессиональное обучение (переподготовку) </w:t>
      </w:r>
      <w:r w:rsidR="00936355" w:rsidRPr="002C533F">
        <w:rPr>
          <w:rFonts w:eastAsia="MS Mincho"/>
          <w:snapToGrid w:val="0"/>
          <w:sz w:val="28"/>
          <w:szCs w:val="28"/>
          <w:lang w:eastAsia="ar-SA"/>
        </w:rPr>
        <w:t>по</w:t>
      </w:r>
      <w:r w:rsidR="009D598C">
        <w:rPr>
          <w:rFonts w:eastAsia="MS Mincho"/>
          <w:snapToGrid w:val="0"/>
          <w:sz w:val="28"/>
          <w:szCs w:val="28"/>
          <w:lang w:eastAsia="ar-SA"/>
        </w:rPr>
        <w:t xml:space="preserve"> </w:t>
      </w:r>
      <w:r w:rsidRPr="00361A78">
        <w:rPr>
          <w:rFonts w:eastAsia="MS Mincho"/>
          <w:snapToGrid w:val="0"/>
          <w:sz w:val="28"/>
          <w:szCs w:val="28"/>
          <w:lang w:eastAsia="ar-SA"/>
        </w:rPr>
        <w:t>профессии «водолаз»</w:t>
      </w:r>
      <w:r w:rsidR="007B5CEB" w:rsidRPr="00361A78">
        <w:rPr>
          <w:rFonts w:eastAsia="MS Mincho"/>
          <w:color w:val="000000"/>
          <w:sz w:val="28"/>
          <w:szCs w:val="28"/>
          <w:lang w:eastAsia="ar-SA"/>
        </w:rPr>
        <w:t>.</w:t>
      </w:r>
    </w:p>
    <w:p w:rsidR="00361A78" w:rsidRPr="00361A78" w:rsidRDefault="00361A78" w:rsidP="004333AF">
      <w:pPr>
        <w:suppressAutoHyphens/>
        <w:ind w:firstLine="708"/>
        <w:jc w:val="both"/>
        <w:rPr>
          <w:rFonts w:eastAsia="MS Mincho"/>
          <w:sz w:val="28"/>
          <w:szCs w:val="28"/>
          <w:lang w:eastAsia="ar-SA"/>
        </w:rPr>
      </w:pPr>
      <w:r w:rsidRPr="00361A78">
        <w:rPr>
          <w:rFonts w:eastAsia="MS Mincho"/>
          <w:snapToGrid w:val="0"/>
          <w:sz w:val="28"/>
          <w:szCs w:val="28"/>
          <w:lang w:eastAsia="ar-SA"/>
        </w:rPr>
        <w:t xml:space="preserve">На основе </w:t>
      </w:r>
      <w:r w:rsidRPr="00361A78">
        <w:rPr>
          <w:rFonts w:eastAsia="MS Mincho"/>
          <w:color w:val="000000"/>
          <w:sz w:val="28"/>
          <w:szCs w:val="28"/>
          <w:lang w:eastAsia="ar-SA"/>
        </w:rPr>
        <w:t>Типового положения</w:t>
      </w:r>
      <w:r w:rsidRPr="00361A78">
        <w:rPr>
          <w:rFonts w:eastAsia="MS Mincho"/>
          <w:sz w:val="28"/>
          <w:szCs w:val="28"/>
          <w:lang w:eastAsia="ar-SA"/>
        </w:rPr>
        <w:t xml:space="preserve"> организация, в которой создана ВКК, разрабатывает положение, устанавливающее порядок деятельности </w:t>
      </w:r>
      <w:r w:rsidRPr="00361A78">
        <w:rPr>
          <w:rFonts w:eastAsia="MS Mincho"/>
          <w:color w:val="000000"/>
          <w:sz w:val="28"/>
          <w:szCs w:val="28"/>
          <w:lang w:eastAsia="ar-SA"/>
        </w:rPr>
        <w:t xml:space="preserve">ВКК </w:t>
      </w:r>
      <w:r w:rsidRPr="00361A78">
        <w:rPr>
          <w:rFonts w:eastAsia="MS Mincho"/>
          <w:sz w:val="28"/>
          <w:szCs w:val="28"/>
          <w:lang w:eastAsia="ar-SA"/>
        </w:rPr>
        <w:t>данной организации с учетом особенностей деятельности организации.</w:t>
      </w:r>
    </w:p>
    <w:p w:rsidR="00361A78" w:rsidRPr="00361A78" w:rsidRDefault="00361A78" w:rsidP="004333AF">
      <w:pPr>
        <w:numPr>
          <w:ilvl w:val="0"/>
          <w:numId w:val="2"/>
        </w:numPr>
        <w:ind w:left="0" w:firstLine="709"/>
        <w:jc w:val="both"/>
        <w:rPr>
          <w:sz w:val="28"/>
          <w:szCs w:val="28"/>
        </w:rPr>
      </w:pPr>
      <w:r w:rsidRPr="00361A78">
        <w:rPr>
          <w:sz w:val="28"/>
          <w:szCs w:val="28"/>
        </w:rPr>
        <w:t>Для государственных организаций (воинских частей) перечень организаций (воинских частей), в которых создаются ВКК, утверждается приказами, издаваемыми в соответствии с пунктом 3 Положения. Допускается создание ВКК в одной организации (воинской части) для выполнения своих функций в отношении нескольких организаций (воинских частей), подведомственных одному федеральному органу исполнительной власти (государственной корпорации).</w:t>
      </w:r>
    </w:p>
    <w:p w:rsidR="00361A78" w:rsidRPr="00361A78" w:rsidRDefault="00361A78" w:rsidP="004333AF">
      <w:pPr>
        <w:numPr>
          <w:ilvl w:val="0"/>
          <w:numId w:val="2"/>
        </w:numPr>
        <w:ind w:left="0" w:firstLine="709"/>
        <w:jc w:val="both"/>
        <w:rPr>
          <w:sz w:val="28"/>
          <w:szCs w:val="28"/>
        </w:rPr>
      </w:pPr>
      <w:r w:rsidRPr="00361A78">
        <w:rPr>
          <w:sz w:val="28"/>
          <w:szCs w:val="28"/>
        </w:rPr>
        <w:t xml:space="preserve">Для руководства деятельностью ВКК подчиненных и подведомственных организаций (воинских частей) в структурах федеральных </w:t>
      </w:r>
      <w:r w:rsidRPr="002C533F">
        <w:rPr>
          <w:sz w:val="28"/>
          <w:szCs w:val="28"/>
        </w:rPr>
        <w:t>органов исполнительной власти создаются центральные водолазн</w:t>
      </w:r>
      <w:r w:rsidR="00535468" w:rsidRPr="002C533F">
        <w:rPr>
          <w:sz w:val="28"/>
          <w:szCs w:val="28"/>
        </w:rPr>
        <w:t>ые</w:t>
      </w:r>
      <w:r w:rsidR="00771132">
        <w:rPr>
          <w:sz w:val="28"/>
          <w:szCs w:val="28"/>
        </w:rPr>
        <w:t xml:space="preserve"> </w:t>
      </w:r>
      <w:r w:rsidRPr="00361A78">
        <w:rPr>
          <w:sz w:val="28"/>
          <w:szCs w:val="28"/>
        </w:rPr>
        <w:t>квалификационные комиссии (ЦВКК)</w:t>
      </w:r>
      <w:r w:rsidR="00771132">
        <w:rPr>
          <w:sz w:val="28"/>
          <w:szCs w:val="28"/>
        </w:rPr>
        <w:t xml:space="preserve">, положение о которых утверждается </w:t>
      </w:r>
      <w:r w:rsidR="009D598C">
        <w:rPr>
          <w:sz w:val="28"/>
          <w:szCs w:val="28"/>
        </w:rPr>
        <w:t>приказами федеральных органов исполнительной власти.</w:t>
      </w:r>
    </w:p>
    <w:p w:rsidR="00361A78" w:rsidRPr="00361A78" w:rsidRDefault="00361A78" w:rsidP="004333AF">
      <w:pPr>
        <w:numPr>
          <w:ilvl w:val="0"/>
          <w:numId w:val="2"/>
        </w:numPr>
        <w:ind w:left="0" w:firstLine="709"/>
        <w:jc w:val="both"/>
        <w:rPr>
          <w:sz w:val="28"/>
          <w:szCs w:val="28"/>
        </w:rPr>
      </w:pPr>
      <w:r w:rsidRPr="00361A78">
        <w:rPr>
          <w:sz w:val="28"/>
          <w:szCs w:val="28"/>
        </w:rPr>
        <w:t>Допускается по взаимосогласованному решению создание ВКК в одной организации для выполнения своих функций в отношении нескольки</w:t>
      </w:r>
      <w:r w:rsidR="00F7218D">
        <w:rPr>
          <w:sz w:val="28"/>
          <w:szCs w:val="28"/>
        </w:rPr>
        <w:t xml:space="preserve">х </w:t>
      </w:r>
      <w:r w:rsidRPr="00361A78">
        <w:rPr>
          <w:sz w:val="28"/>
          <w:szCs w:val="28"/>
        </w:rPr>
        <w:t>организаций, в том числе с включением представителей одной организации в состав ВКК другой организации.</w:t>
      </w:r>
    </w:p>
    <w:p w:rsidR="00361A78" w:rsidRPr="00361A78" w:rsidRDefault="00361A78" w:rsidP="004333AF">
      <w:pPr>
        <w:ind w:firstLine="720"/>
        <w:jc w:val="both"/>
        <w:rPr>
          <w:sz w:val="28"/>
          <w:szCs w:val="28"/>
        </w:rPr>
      </w:pPr>
      <w:r w:rsidRPr="00361A78">
        <w:rPr>
          <w:sz w:val="28"/>
          <w:szCs w:val="28"/>
        </w:rPr>
        <w:t>ВКК в организационных вопросах своей деятельности подчиняется руководителю организации и руководству</w:t>
      </w:r>
      <w:r w:rsidR="00CD5093" w:rsidRPr="002717E1">
        <w:rPr>
          <w:sz w:val="28"/>
          <w:szCs w:val="28"/>
        </w:rPr>
        <w:t>е</w:t>
      </w:r>
      <w:r w:rsidRPr="00361A78">
        <w:rPr>
          <w:sz w:val="28"/>
          <w:szCs w:val="28"/>
        </w:rPr>
        <w:t>тся в своей работе указаниями соответствующей ЦВКК (для государственных организаций).</w:t>
      </w:r>
    </w:p>
    <w:p w:rsidR="00361A78" w:rsidRPr="00361A78" w:rsidRDefault="00361A78" w:rsidP="004333AF">
      <w:pPr>
        <w:numPr>
          <w:ilvl w:val="0"/>
          <w:numId w:val="2"/>
        </w:numPr>
        <w:ind w:left="0" w:firstLine="709"/>
        <w:jc w:val="both"/>
        <w:rPr>
          <w:sz w:val="28"/>
          <w:szCs w:val="28"/>
        </w:rPr>
      </w:pPr>
      <w:r w:rsidRPr="00361A78">
        <w:rPr>
          <w:sz w:val="28"/>
          <w:szCs w:val="28"/>
        </w:rPr>
        <w:t>На ВКК возлагается:</w:t>
      </w:r>
    </w:p>
    <w:p w:rsidR="0003703F" w:rsidRPr="0003703F" w:rsidRDefault="00361A78" w:rsidP="0003703F">
      <w:pPr>
        <w:pStyle w:val="af5"/>
        <w:numPr>
          <w:ilvl w:val="0"/>
          <w:numId w:val="35"/>
        </w:numPr>
        <w:ind w:left="0" w:firstLine="709"/>
        <w:jc w:val="both"/>
        <w:rPr>
          <w:b/>
          <w:sz w:val="28"/>
          <w:szCs w:val="28"/>
        </w:rPr>
      </w:pPr>
      <w:r w:rsidRPr="0003703F">
        <w:rPr>
          <w:sz w:val="28"/>
          <w:szCs w:val="28"/>
        </w:rPr>
        <w:lastRenderedPageBreak/>
        <w:t>проверка теоретических знаний и практических навыков водолазов и принятие решений о присвоении (подтверждении) основных и дополнительных водолазных квалификаций</w:t>
      </w:r>
      <w:r w:rsidR="00535468" w:rsidRPr="0003703F">
        <w:rPr>
          <w:sz w:val="28"/>
          <w:szCs w:val="28"/>
        </w:rPr>
        <w:t>, специализаций</w:t>
      </w:r>
      <w:r w:rsidRPr="0003703F">
        <w:rPr>
          <w:sz w:val="28"/>
          <w:szCs w:val="28"/>
        </w:rPr>
        <w:t xml:space="preserve"> и класса квалификации</w:t>
      </w:r>
      <w:r w:rsidR="00CD5093" w:rsidRPr="0003703F">
        <w:rPr>
          <w:sz w:val="28"/>
          <w:szCs w:val="28"/>
        </w:rPr>
        <w:t xml:space="preserve"> в соответствующих группах водолазных работ</w:t>
      </w:r>
      <w:r w:rsidRPr="0003703F">
        <w:rPr>
          <w:sz w:val="28"/>
          <w:szCs w:val="28"/>
        </w:rPr>
        <w:t>;</w:t>
      </w:r>
    </w:p>
    <w:p w:rsidR="00361A78" w:rsidRPr="0003703F" w:rsidRDefault="00361A78" w:rsidP="0003703F">
      <w:pPr>
        <w:pStyle w:val="af5"/>
        <w:numPr>
          <w:ilvl w:val="0"/>
          <w:numId w:val="35"/>
        </w:numPr>
        <w:ind w:left="0" w:firstLine="709"/>
        <w:jc w:val="both"/>
        <w:rPr>
          <w:b/>
          <w:sz w:val="28"/>
          <w:szCs w:val="28"/>
        </w:rPr>
      </w:pPr>
      <w:r w:rsidRPr="0003703F">
        <w:rPr>
          <w:sz w:val="28"/>
          <w:szCs w:val="28"/>
        </w:rPr>
        <w:t xml:space="preserve">ежегодная проверка знаний у водолазов и лиц, обеспечивающих водолазные спуски и работы правил безопасности отдельных технологических (производственных) процессов и инструкций, действующих на объектах работ,  и на основе полученных результатов – установление допусков: </w:t>
      </w:r>
    </w:p>
    <w:p w:rsidR="00361A78" w:rsidRPr="001726B5" w:rsidRDefault="00361A78" w:rsidP="004333AF">
      <w:pPr>
        <w:ind w:firstLine="720"/>
        <w:jc w:val="both"/>
        <w:rPr>
          <w:sz w:val="28"/>
          <w:szCs w:val="28"/>
        </w:rPr>
      </w:pPr>
      <w:r w:rsidRPr="001726B5">
        <w:rPr>
          <w:sz w:val="28"/>
          <w:szCs w:val="28"/>
        </w:rPr>
        <w:t>к работе под водой с установлением глубин водолазных спусков</w:t>
      </w:r>
      <w:r w:rsidR="00936355" w:rsidRPr="001726B5">
        <w:rPr>
          <w:sz w:val="28"/>
          <w:szCs w:val="28"/>
        </w:rPr>
        <w:t>, типов водолазного снаряжения, методики водолазных спусков</w:t>
      </w:r>
      <w:r w:rsidRPr="001726B5">
        <w:rPr>
          <w:sz w:val="28"/>
          <w:szCs w:val="28"/>
        </w:rPr>
        <w:t>;</w:t>
      </w:r>
    </w:p>
    <w:p w:rsidR="00361A78" w:rsidRPr="00361A78" w:rsidRDefault="00361A78" w:rsidP="004333AF">
      <w:pPr>
        <w:ind w:firstLine="720"/>
        <w:jc w:val="both"/>
        <w:rPr>
          <w:sz w:val="28"/>
          <w:szCs w:val="28"/>
        </w:rPr>
      </w:pPr>
      <w:r w:rsidRPr="00361A78">
        <w:rPr>
          <w:sz w:val="28"/>
          <w:szCs w:val="28"/>
        </w:rPr>
        <w:t>к обеспечению водолазных спусков;</w:t>
      </w:r>
    </w:p>
    <w:p w:rsidR="00361A78" w:rsidRPr="00361A78" w:rsidRDefault="00361A78" w:rsidP="004333AF">
      <w:pPr>
        <w:ind w:firstLine="720"/>
        <w:jc w:val="both"/>
        <w:rPr>
          <w:sz w:val="28"/>
          <w:szCs w:val="28"/>
        </w:rPr>
      </w:pPr>
      <w:r w:rsidRPr="00361A78">
        <w:rPr>
          <w:sz w:val="28"/>
          <w:szCs w:val="28"/>
        </w:rPr>
        <w:t>к руководству водолазными работами;</w:t>
      </w:r>
    </w:p>
    <w:p w:rsidR="00361A78" w:rsidRPr="00361A78" w:rsidRDefault="00361A78" w:rsidP="004333AF">
      <w:pPr>
        <w:ind w:firstLine="720"/>
        <w:jc w:val="both"/>
        <w:rPr>
          <w:sz w:val="28"/>
          <w:szCs w:val="28"/>
        </w:rPr>
      </w:pPr>
      <w:r w:rsidRPr="00361A78">
        <w:rPr>
          <w:sz w:val="28"/>
          <w:szCs w:val="28"/>
        </w:rPr>
        <w:t xml:space="preserve">к руководству водолазными спусками; </w:t>
      </w:r>
    </w:p>
    <w:p w:rsidR="00361A78" w:rsidRPr="00361A78" w:rsidRDefault="00361A78" w:rsidP="004333AF">
      <w:pPr>
        <w:ind w:firstLine="720"/>
        <w:jc w:val="both"/>
        <w:rPr>
          <w:b/>
          <w:sz w:val="28"/>
          <w:szCs w:val="28"/>
        </w:rPr>
      </w:pPr>
      <w:r w:rsidRPr="00361A78">
        <w:rPr>
          <w:sz w:val="28"/>
          <w:szCs w:val="28"/>
        </w:rPr>
        <w:t xml:space="preserve">к оказанию первой помощи при наличии признаков профессиональных и других специфических заболеваний (травм, состояний) водолазов.     </w:t>
      </w:r>
    </w:p>
    <w:p w:rsidR="00361A78" w:rsidRPr="00361A78" w:rsidRDefault="00361A78" w:rsidP="004333AF">
      <w:pPr>
        <w:ind w:firstLine="720"/>
        <w:jc w:val="both"/>
        <w:rPr>
          <w:sz w:val="28"/>
          <w:szCs w:val="28"/>
        </w:rPr>
      </w:pPr>
    </w:p>
    <w:p w:rsidR="00361A78" w:rsidRPr="001726B5" w:rsidRDefault="00361A78" w:rsidP="004333AF">
      <w:pPr>
        <w:suppressAutoHyphens/>
        <w:jc w:val="center"/>
        <w:rPr>
          <w:rFonts w:eastAsia="MS Mincho"/>
          <w:b/>
          <w:bCs/>
          <w:sz w:val="28"/>
          <w:szCs w:val="28"/>
          <w:lang w:eastAsia="ar-SA"/>
        </w:rPr>
      </w:pPr>
      <w:r w:rsidRPr="001726B5">
        <w:rPr>
          <w:rFonts w:eastAsia="MS Mincho"/>
          <w:b/>
          <w:bCs/>
          <w:sz w:val="28"/>
          <w:szCs w:val="28"/>
          <w:lang w:val="en-US" w:eastAsia="ar-SA"/>
        </w:rPr>
        <w:t>II</w:t>
      </w:r>
      <w:r w:rsidRPr="001726B5">
        <w:rPr>
          <w:rFonts w:eastAsia="MS Mincho"/>
          <w:b/>
          <w:bCs/>
          <w:sz w:val="28"/>
          <w:szCs w:val="28"/>
          <w:lang w:eastAsia="ar-SA"/>
        </w:rPr>
        <w:t xml:space="preserve">. Состав </w:t>
      </w:r>
      <w:r w:rsidRPr="001726B5">
        <w:rPr>
          <w:b/>
          <w:sz w:val="28"/>
          <w:szCs w:val="28"/>
        </w:rPr>
        <w:t>водолазн</w:t>
      </w:r>
      <w:r w:rsidR="00CD5093" w:rsidRPr="001726B5">
        <w:rPr>
          <w:b/>
          <w:sz w:val="28"/>
          <w:szCs w:val="28"/>
        </w:rPr>
        <w:t>ых</w:t>
      </w:r>
      <w:r w:rsidR="007D6623">
        <w:rPr>
          <w:b/>
          <w:sz w:val="28"/>
          <w:szCs w:val="28"/>
        </w:rPr>
        <w:t xml:space="preserve"> </w:t>
      </w:r>
      <w:r w:rsidRPr="001726B5">
        <w:rPr>
          <w:b/>
          <w:sz w:val="28"/>
          <w:szCs w:val="28"/>
        </w:rPr>
        <w:t>квалификационн</w:t>
      </w:r>
      <w:r w:rsidR="00CD5093" w:rsidRPr="001726B5">
        <w:rPr>
          <w:b/>
          <w:sz w:val="28"/>
          <w:szCs w:val="28"/>
        </w:rPr>
        <w:t>ых</w:t>
      </w:r>
      <w:r w:rsidRPr="001726B5">
        <w:rPr>
          <w:b/>
          <w:sz w:val="28"/>
          <w:szCs w:val="28"/>
        </w:rPr>
        <w:t xml:space="preserve"> комисси</w:t>
      </w:r>
      <w:r w:rsidR="00CD5093" w:rsidRPr="001726B5">
        <w:rPr>
          <w:b/>
          <w:sz w:val="28"/>
          <w:szCs w:val="28"/>
        </w:rPr>
        <w:t>й</w:t>
      </w:r>
    </w:p>
    <w:p w:rsidR="00361A78" w:rsidRPr="00361A78" w:rsidRDefault="00361A78" w:rsidP="004333AF">
      <w:pPr>
        <w:ind w:firstLine="720"/>
        <w:jc w:val="both"/>
        <w:rPr>
          <w:sz w:val="28"/>
          <w:szCs w:val="28"/>
        </w:rPr>
      </w:pPr>
    </w:p>
    <w:p w:rsidR="00361A78" w:rsidRPr="00361A78" w:rsidRDefault="00361A78" w:rsidP="004333AF">
      <w:pPr>
        <w:numPr>
          <w:ilvl w:val="0"/>
          <w:numId w:val="2"/>
        </w:numPr>
        <w:ind w:left="0" w:firstLine="709"/>
        <w:jc w:val="both"/>
        <w:rPr>
          <w:sz w:val="28"/>
          <w:szCs w:val="28"/>
        </w:rPr>
      </w:pPr>
      <w:r w:rsidRPr="00361A78">
        <w:rPr>
          <w:sz w:val="28"/>
          <w:szCs w:val="28"/>
        </w:rPr>
        <w:t>Водолазные квалификационные комиссии (ВКК) создаются в составе не менее трех человек приказом руководителя организации, выполняющей водолазные работы или</w:t>
      </w:r>
      <w:r w:rsidR="009D598C">
        <w:rPr>
          <w:sz w:val="28"/>
          <w:szCs w:val="28"/>
        </w:rPr>
        <w:t xml:space="preserve"> </w:t>
      </w:r>
      <w:r w:rsidRPr="00361A78">
        <w:rPr>
          <w:sz w:val="28"/>
          <w:szCs w:val="28"/>
        </w:rPr>
        <w:t>организации, осуществляющей образовательную деятельность.</w:t>
      </w:r>
    </w:p>
    <w:p w:rsidR="00361A78" w:rsidRPr="00361A78" w:rsidRDefault="00361A78" w:rsidP="004333AF">
      <w:pPr>
        <w:ind w:firstLine="720"/>
        <w:jc w:val="both"/>
        <w:rPr>
          <w:sz w:val="28"/>
          <w:szCs w:val="28"/>
        </w:rPr>
      </w:pPr>
      <w:r w:rsidRPr="00361A78">
        <w:rPr>
          <w:sz w:val="28"/>
          <w:szCs w:val="28"/>
        </w:rPr>
        <w:t>ВКК состоит из председат</w:t>
      </w:r>
      <w:r w:rsidR="00840843">
        <w:rPr>
          <w:sz w:val="28"/>
          <w:szCs w:val="28"/>
        </w:rPr>
        <w:t xml:space="preserve">еля, заместителя (заместителей) </w:t>
      </w:r>
      <w:r w:rsidRPr="00361A78">
        <w:rPr>
          <w:sz w:val="28"/>
          <w:szCs w:val="28"/>
        </w:rPr>
        <w:t>председателя, секретаря и членов комиссии.</w:t>
      </w:r>
    </w:p>
    <w:p w:rsidR="00361A78" w:rsidRPr="00361A78" w:rsidRDefault="00361A78" w:rsidP="004333AF">
      <w:pPr>
        <w:ind w:firstLine="720"/>
        <w:jc w:val="both"/>
        <w:rPr>
          <w:sz w:val="28"/>
          <w:szCs w:val="28"/>
        </w:rPr>
      </w:pPr>
      <w:r w:rsidRPr="00361A78">
        <w:rPr>
          <w:sz w:val="28"/>
          <w:szCs w:val="28"/>
        </w:rPr>
        <w:t xml:space="preserve">В состав ВКК обязательно включаются водолазный специалист </w:t>
      </w:r>
      <w:r w:rsidRPr="009F51BB">
        <w:rPr>
          <w:sz w:val="28"/>
          <w:szCs w:val="28"/>
        </w:rPr>
        <w:t>и врач по водолазной медицине</w:t>
      </w:r>
      <w:r w:rsidRPr="00361A78">
        <w:rPr>
          <w:sz w:val="28"/>
          <w:szCs w:val="28"/>
        </w:rPr>
        <w:t xml:space="preserve">, а также специалисты служб охраны труда, главные специалисты (механик, энергетик, гидростроитель и т.д.) по профилю деятельности организации. </w:t>
      </w:r>
    </w:p>
    <w:p w:rsidR="00361A78" w:rsidRPr="00361A78" w:rsidRDefault="00361A78" w:rsidP="004333AF">
      <w:pPr>
        <w:numPr>
          <w:ilvl w:val="0"/>
          <w:numId w:val="2"/>
        </w:numPr>
        <w:suppressAutoHyphens/>
        <w:ind w:left="0" w:firstLine="709"/>
        <w:jc w:val="both"/>
        <w:rPr>
          <w:rFonts w:eastAsia="MS Mincho"/>
          <w:color w:val="000000"/>
          <w:sz w:val="28"/>
          <w:szCs w:val="28"/>
          <w:lang w:eastAsia="ar-SA"/>
        </w:rPr>
      </w:pPr>
      <w:r w:rsidRPr="00361A78">
        <w:rPr>
          <w:rFonts w:eastAsia="MS Mincho"/>
          <w:color w:val="000000"/>
          <w:sz w:val="28"/>
          <w:szCs w:val="28"/>
          <w:lang w:eastAsia="ar-SA"/>
        </w:rPr>
        <w:t>Персональный состав ВКК утверждается приказом руководителя</w:t>
      </w:r>
      <w:r w:rsidR="003C5FE7">
        <w:rPr>
          <w:rFonts w:eastAsia="MS Mincho"/>
          <w:color w:val="000000"/>
          <w:sz w:val="28"/>
          <w:szCs w:val="28"/>
          <w:lang w:eastAsia="ar-SA"/>
        </w:rPr>
        <w:t xml:space="preserve"> </w:t>
      </w:r>
      <w:r w:rsidRPr="00361A78">
        <w:rPr>
          <w:rFonts w:eastAsia="MS Mincho"/>
          <w:color w:val="000000"/>
          <w:sz w:val="28"/>
          <w:szCs w:val="28"/>
          <w:lang w:eastAsia="ar-SA"/>
        </w:rPr>
        <w:t>организации.</w:t>
      </w:r>
      <w:r w:rsidRPr="00361A78">
        <w:rPr>
          <w:rFonts w:eastAsia="MS Mincho"/>
          <w:sz w:val="28"/>
          <w:szCs w:val="28"/>
          <w:lang w:eastAsia="ar-SA"/>
        </w:rPr>
        <w:t xml:space="preserve"> При необходимости изменение персонального состава </w:t>
      </w:r>
      <w:r w:rsidRPr="00361A78">
        <w:rPr>
          <w:rFonts w:eastAsia="MS Mincho"/>
          <w:color w:val="000000"/>
          <w:sz w:val="28"/>
          <w:szCs w:val="28"/>
          <w:lang w:eastAsia="ar-SA"/>
        </w:rPr>
        <w:t xml:space="preserve">ВКК </w:t>
      </w:r>
      <w:r w:rsidRPr="00361A78">
        <w:rPr>
          <w:rFonts w:eastAsia="MS Mincho"/>
          <w:sz w:val="28"/>
          <w:szCs w:val="28"/>
          <w:lang w:eastAsia="ar-SA"/>
        </w:rPr>
        <w:t>осуществляется приказом руководителя организации.</w:t>
      </w:r>
    </w:p>
    <w:p w:rsidR="00361A78" w:rsidRPr="00361A78" w:rsidRDefault="00361A78" w:rsidP="004333AF">
      <w:pPr>
        <w:ind w:firstLine="720"/>
        <w:rPr>
          <w:szCs w:val="28"/>
        </w:rPr>
      </w:pPr>
    </w:p>
    <w:p w:rsidR="00361A78" w:rsidRPr="001726B5" w:rsidRDefault="00361A78" w:rsidP="004333AF">
      <w:pPr>
        <w:suppressAutoHyphens/>
        <w:ind w:firstLine="720"/>
        <w:jc w:val="both"/>
        <w:rPr>
          <w:rFonts w:eastAsia="MS Mincho"/>
          <w:b/>
          <w:bCs/>
          <w:sz w:val="28"/>
          <w:szCs w:val="28"/>
          <w:lang w:eastAsia="ar-SA"/>
        </w:rPr>
      </w:pPr>
      <w:r w:rsidRPr="001726B5">
        <w:rPr>
          <w:rFonts w:eastAsia="MS Mincho"/>
          <w:b/>
          <w:bCs/>
          <w:sz w:val="28"/>
          <w:szCs w:val="28"/>
          <w:lang w:val="en-US" w:eastAsia="ar-SA"/>
        </w:rPr>
        <w:t>III</w:t>
      </w:r>
      <w:r w:rsidRPr="001726B5">
        <w:rPr>
          <w:rFonts w:eastAsia="MS Mincho"/>
          <w:b/>
          <w:bCs/>
          <w:sz w:val="28"/>
          <w:szCs w:val="28"/>
          <w:lang w:eastAsia="ar-SA"/>
        </w:rPr>
        <w:t xml:space="preserve">. Ответственность и обязанности членов </w:t>
      </w:r>
      <w:r w:rsidR="00173963" w:rsidRPr="001726B5">
        <w:rPr>
          <w:rFonts w:eastAsia="MS Mincho"/>
          <w:b/>
          <w:bCs/>
          <w:sz w:val="28"/>
          <w:szCs w:val="28"/>
          <w:lang w:eastAsia="ar-SA"/>
        </w:rPr>
        <w:t>водолазной квалификационной комиссии</w:t>
      </w:r>
    </w:p>
    <w:p w:rsidR="00361A78" w:rsidRPr="00361A78" w:rsidRDefault="00361A78" w:rsidP="004333AF">
      <w:pPr>
        <w:ind w:firstLine="720"/>
        <w:rPr>
          <w:szCs w:val="28"/>
        </w:rPr>
      </w:pPr>
    </w:p>
    <w:p w:rsidR="00361A78" w:rsidRPr="00527B9E" w:rsidRDefault="00361A78" w:rsidP="004333AF">
      <w:pPr>
        <w:numPr>
          <w:ilvl w:val="0"/>
          <w:numId w:val="2"/>
        </w:numPr>
        <w:suppressAutoHyphens/>
        <w:ind w:left="0" w:firstLine="709"/>
        <w:jc w:val="both"/>
        <w:rPr>
          <w:rFonts w:eastAsia="MS Mincho"/>
          <w:color w:val="000000"/>
          <w:sz w:val="28"/>
          <w:szCs w:val="28"/>
          <w:lang w:eastAsia="ar-SA"/>
        </w:rPr>
      </w:pPr>
      <w:r w:rsidRPr="00527B9E">
        <w:rPr>
          <w:rFonts w:eastAsia="MS Mincho"/>
          <w:color w:val="000000"/>
          <w:sz w:val="28"/>
          <w:szCs w:val="28"/>
          <w:lang w:eastAsia="ar-SA"/>
        </w:rPr>
        <w:t>Председатель ВКК руководит деятельностью ВКК, в том числе планирует ее деятельность, и несёт персональную ответственность за:</w:t>
      </w:r>
    </w:p>
    <w:p w:rsidR="00361A78" w:rsidRPr="00527B9E" w:rsidRDefault="00361A78" w:rsidP="004333AF">
      <w:pPr>
        <w:suppressAutoHyphens/>
        <w:ind w:firstLine="709"/>
        <w:jc w:val="both"/>
        <w:rPr>
          <w:rFonts w:eastAsia="MS Mincho"/>
          <w:color w:val="000000"/>
          <w:sz w:val="28"/>
          <w:szCs w:val="28"/>
          <w:lang w:eastAsia="ar-SA"/>
        </w:rPr>
      </w:pPr>
      <w:r w:rsidRPr="00527B9E">
        <w:rPr>
          <w:rFonts w:eastAsia="MS Mincho"/>
          <w:color w:val="000000"/>
          <w:sz w:val="28"/>
          <w:szCs w:val="28"/>
          <w:lang w:eastAsia="ar-SA"/>
        </w:rPr>
        <w:t>организацию деятельности ВКК;</w:t>
      </w:r>
    </w:p>
    <w:p w:rsidR="00361A78" w:rsidRPr="00527B9E" w:rsidRDefault="00361A78" w:rsidP="004333AF">
      <w:pPr>
        <w:suppressAutoHyphens/>
        <w:ind w:firstLine="709"/>
        <w:jc w:val="both"/>
        <w:rPr>
          <w:rFonts w:eastAsia="MS Mincho"/>
          <w:color w:val="000000"/>
          <w:sz w:val="28"/>
          <w:szCs w:val="28"/>
          <w:lang w:eastAsia="ar-SA"/>
        </w:rPr>
      </w:pPr>
      <w:r w:rsidRPr="00527B9E">
        <w:rPr>
          <w:rFonts w:eastAsia="MS Mincho"/>
          <w:color w:val="000000"/>
          <w:sz w:val="28"/>
          <w:szCs w:val="28"/>
          <w:lang w:eastAsia="ar-SA"/>
        </w:rPr>
        <w:t>обоснованность и объективность принятых решений;</w:t>
      </w:r>
    </w:p>
    <w:p w:rsidR="00361A78" w:rsidRPr="00527B9E" w:rsidRDefault="00361A78" w:rsidP="004333AF">
      <w:pPr>
        <w:suppressAutoHyphens/>
        <w:ind w:firstLine="709"/>
        <w:jc w:val="both"/>
        <w:rPr>
          <w:rFonts w:eastAsia="MS Mincho"/>
          <w:color w:val="000000"/>
          <w:sz w:val="28"/>
          <w:szCs w:val="28"/>
          <w:lang w:eastAsia="ar-SA"/>
        </w:rPr>
      </w:pPr>
      <w:r w:rsidRPr="00527B9E">
        <w:rPr>
          <w:rFonts w:eastAsia="MS Mincho"/>
          <w:color w:val="000000"/>
          <w:sz w:val="28"/>
          <w:szCs w:val="28"/>
          <w:lang w:eastAsia="ar-SA"/>
        </w:rPr>
        <w:t>учет, своевременное составление и представление в установленном порядке учетно-отчетной документации.</w:t>
      </w:r>
    </w:p>
    <w:p w:rsidR="00361A78" w:rsidRPr="00527B9E" w:rsidRDefault="00361A78" w:rsidP="004333AF">
      <w:pPr>
        <w:suppressAutoHyphens/>
        <w:ind w:firstLine="709"/>
        <w:jc w:val="both"/>
        <w:rPr>
          <w:rFonts w:eastAsia="MS Mincho"/>
          <w:color w:val="000000"/>
          <w:sz w:val="28"/>
          <w:szCs w:val="28"/>
          <w:lang w:eastAsia="ar-SA"/>
        </w:rPr>
      </w:pPr>
      <w:r w:rsidRPr="00527B9E">
        <w:rPr>
          <w:rFonts w:eastAsia="MS Mincho"/>
          <w:color w:val="000000"/>
          <w:sz w:val="28"/>
          <w:szCs w:val="28"/>
          <w:lang w:eastAsia="ar-SA"/>
        </w:rPr>
        <w:t>Председатель ВКК лично руководит проведением заседаний.</w:t>
      </w:r>
    </w:p>
    <w:p w:rsidR="00361A78" w:rsidRPr="00527B9E" w:rsidRDefault="00361A78" w:rsidP="004333AF">
      <w:pPr>
        <w:numPr>
          <w:ilvl w:val="0"/>
          <w:numId w:val="2"/>
        </w:numPr>
        <w:suppressAutoHyphens/>
        <w:ind w:left="0" w:firstLine="709"/>
        <w:jc w:val="both"/>
        <w:rPr>
          <w:rFonts w:eastAsia="MS Mincho"/>
          <w:color w:val="000000"/>
          <w:sz w:val="28"/>
          <w:szCs w:val="28"/>
          <w:lang w:eastAsia="ar-SA"/>
        </w:rPr>
      </w:pPr>
      <w:r w:rsidRPr="00527B9E">
        <w:rPr>
          <w:rFonts w:eastAsia="MS Mincho"/>
          <w:sz w:val="28"/>
          <w:szCs w:val="28"/>
          <w:lang w:eastAsia="ar-SA"/>
        </w:rPr>
        <w:t xml:space="preserve">Заместитель председателя ВКК в отсутствие председателя </w:t>
      </w:r>
      <w:r w:rsidR="00936355" w:rsidRPr="00527B9E">
        <w:rPr>
          <w:rFonts w:eastAsia="MS Mincho"/>
          <w:sz w:val="28"/>
          <w:szCs w:val="28"/>
          <w:lang w:eastAsia="ar-SA"/>
        </w:rPr>
        <w:t>ВКК</w:t>
      </w:r>
      <w:r w:rsidR="009D598C">
        <w:rPr>
          <w:rFonts w:eastAsia="MS Mincho"/>
          <w:sz w:val="28"/>
          <w:szCs w:val="28"/>
          <w:lang w:eastAsia="ar-SA"/>
        </w:rPr>
        <w:t xml:space="preserve"> </w:t>
      </w:r>
      <w:r w:rsidRPr="00527B9E">
        <w:rPr>
          <w:rFonts w:eastAsia="MS Mincho"/>
          <w:color w:val="000000"/>
          <w:sz w:val="28"/>
          <w:szCs w:val="28"/>
          <w:lang w:eastAsia="ar-SA"/>
        </w:rPr>
        <w:t xml:space="preserve">замещает его и выполняет возложенные на него функции. </w:t>
      </w:r>
    </w:p>
    <w:p w:rsidR="00361A78" w:rsidRPr="00527B9E" w:rsidRDefault="00361A78" w:rsidP="004333AF">
      <w:pPr>
        <w:numPr>
          <w:ilvl w:val="0"/>
          <w:numId w:val="2"/>
        </w:numPr>
        <w:suppressAutoHyphens/>
        <w:ind w:left="0" w:firstLine="709"/>
        <w:jc w:val="both"/>
        <w:rPr>
          <w:rFonts w:eastAsia="MS Mincho"/>
          <w:color w:val="000000"/>
          <w:sz w:val="28"/>
          <w:szCs w:val="28"/>
          <w:lang w:eastAsia="ar-SA"/>
        </w:rPr>
      </w:pPr>
      <w:r w:rsidRPr="00527B9E">
        <w:rPr>
          <w:rFonts w:eastAsia="MS Mincho"/>
          <w:color w:val="000000"/>
          <w:sz w:val="28"/>
          <w:szCs w:val="28"/>
          <w:lang w:eastAsia="ar-SA"/>
        </w:rPr>
        <w:t>Секретарь ВКК</w:t>
      </w:r>
      <w:r w:rsidR="009D598C">
        <w:rPr>
          <w:rFonts w:eastAsia="MS Mincho"/>
          <w:color w:val="000000"/>
          <w:sz w:val="28"/>
          <w:szCs w:val="28"/>
          <w:lang w:eastAsia="ar-SA"/>
        </w:rPr>
        <w:t xml:space="preserve"> </w:t>
      </w:r>
      <w:r w:rsidRPr="00527B9E">
        <w:rPr>
          <w:rFonts w:eastAsia="MS Mincho"/>
          <w:color w:val="000000"/>
          <w:sz w:val="28"/>
          <w:szCs w:val="28"/>
          <w:lang w:eastAsia="ar-SA"/>
        </w:rPr>
        <w:t>несёт персональную ответственность за:</w:t>
      </w:r>
    </w:p>
    <w:p w:rsidR="00361A78" w:rsidRPr="00361A78" w:rsidRDefault="00361A78" w:rsidP="004333AF">
      <w:pPr>
        <w:suppressAutoHyphens/>
        <w:ind w:firstLine="709"/>
        <w:jc w:val="both"/>
        <w:rPr>
          <w:rFonts w:eastAsia="MS Mincho"/>
          <w:color w:val="000000"/>
          <w:sz w:val="28"/>
          <w:szCs w:val="28"/>
          <w:lang w:eastAsia="ar-SA"/>
        </w:rPr>
      </w:pPr>
      <w:r w:rsidRPr="00361A78">
        <w:rPr>
          <w:rFonts w:eastAsia="MS Mincho"/>
          <w:color w:val="000000"/>
          <w:sz w:val="28"/>
          <w:szCs w:val="28"/>
          <w:lang w:eastAsia="ar-SA"/>
        </w:rPr>
        <w:lastRenderedPageBreak/>
        <w:t>учет и своевременное представление в установленном порядке учетно-отчетной документации;</w:t>
      </w:r>
    </w:p>
    <w:p w:rsidR="00361A78" w:rsidRPr="00527B9E" w:rsidRDefault="00361A78" w:rsidP="004333AF">
      <w:pPr>
        <w:suppressAutoHyphens/>
        <w:ind w:firstLine="709"/>
        <w:jc w:val="both"/>
        <w:rPr>
          <w:rFonts w:eastAsia="MS Mincho"/>
          <w:sz w:val="28"/>
          <w:szCs w:val="28"/>
          <w:lang w:eastAsia="ar-SA"/>
        </w:rPr>
      </w:pPr>
      <w:r w:rsidRPr="00527B9E">
        <w:rPr>
          <w:rFonts w:eastAsia="MS Mincho"/>
          <w:sz w:val="28"/>
          <w:szCs w:val="28"/>
          <w:lang w:eastAsia="ar-SA"/>
        </w:rPr>
        <w:t>сохранность материалов работы ВКК, находящихся у него на хранении.</w:t>
      </w:r>
    </w:p>
    <w:p w:rsidR="00361A78" w:rsidRPr="00527B9E" w:rsidRDefault="00361A78" w:rsidP="004333AF">
      <w:pPr>
        <w:suppressAutoHyphens/>
        <w:ind w:firstLine="709"/>
        <w:jc w:val="both"/>
        <w:rPr>
          <w:rFonts w:eastAsia="MS Mincho"/>
          <w:color w:val="000000"/>
          <w:sz w:val="28"/>
          <w:szCs w:val="28"/>
          <w:lang w:eastAsia="ar-SA"/>
        </w:rPr>
      </w:pPr>
      <w:r w:rsidRPr="00527B9E">
        <w:rPr>
          <w:rFonts w:eastAsia="MS Mincho"/>
          <w:color w:val="000000"/>
          <w:sz w:val="28"/>
          <w:szCs w:val="28"/>
          <w:lang w:eastAsia="ar-SA"/>
        </w:rPr>
        <w:t>Секретарь ВКК выполняет следующие функции:</w:t>
      </w:r>
    </w:p>
    <w:p w:rsidR="00361A78" w:rsidRPr="00527B9E" w:rsidRDefault="00361A78" w:rsidP="004333AF">
      <w:pPr>
        <w:suppressAutoHyphens/>
        <w:ind w:firstLine="709"/>
        <w:jc w:val="both"/>
        <w:rPr>
          <w:rFonts w:eastAsia="MS Mincho"/>
          <w:sz w:val="28"/>
          <w:szCs w:val="28"/>
          <w:lang w:eastAsia="ar-SA"/>
        </w:rPr>
      </w:pPr>
      <w:r w:rsidRPr="00527B9E">
        <w:rPr>
          <w:rFonts w:eastAsia="MS Mincho"/>
          <w:sz w:val="28"/>
          <w:szCs w:val="28"/>
          <w:lang w:eastAsia="ar-SA"/>
        </w:rPr>
        <w:t>подготовка материалов для заседания ВКК;</w:t>
      </w:r>
    </w:p>
    <w:p w:rsidR="00361A78" w:rsidRPr="00527B9E" w:rsidRDefault="00361A78" w:rsidP="004333AF">
      <w:pPr>
        <w:suppressAutoHyphens/>
        <w:ind w:firstLine="709"/>
        <w:jc w:val="both"/>
        <w:rPr>
          <w:rFonts w:eastAsia="MS Mincho"/>
          <w:sz w:val="28"/>
          <w:szCs w:val="28"/>
          <w:lang w:eastAsia="ar-SA"/>
        </w:rPr>
      </w:pPr>
      <w:r w:rsidRPr="00527B9E">
        <w:rPr>
          <w:rFonts w:eastAsia="MS Mincho"/>
          <w:sz w:val="28"/>
          <w:szCs w:val="28"/>
          <w:lang w:eastAsia="ar-SA"/>
        </w:rPr>
        <w:t>уведомление членов ВКК о дате и времени проведения заседания ВКК;</w:t>
      </w:r>
    </w:p>
    <w:p w:rsidR="00361A78" w:rsidRPr="00527B9E" w:rsidRDefault="00361A78" w:rsidP="004333AF">
      <w:pPr>
        <w:suppressAutoHyphens/>
        <w:ind w:firstLine="709"/>
        <w:jc w:val="both"/>
        <w:rPr>
          <w:rFonts w:eastAsia="MS Mincho"/>
          <w:sz w:val="28"/>
          <w:szCs w:val="28"/>
          <w:lang w:eastAsia="ar-SA"/>
        </w:rPr>
      </w:pPr>
      <w:r w:rsidRPr="00527B9E">
        <w:rPr>
          <w:rFonts w:eastAsia="MS Mincho"/>
          <w:sz w:val="28"/>
          <w:szCs w:val="28"/>
          <w:lang w:eastAsia="ar-SA"/>
        </w:rPr>
        <w:t xml:space="preserve">подготовка и оформление решений ВКК; </w:t>
      </w:r>
    </w:p>
    <w:p w:rsidR="00361A78" w:rsidRPr="00527B9E" w:rsidRDefault="00361A78" w:rsidP="004333AF">
      <w:pPr>
        <w:suppressAutoHyphens/>
        <w:ind w:firstLine="709"/>
        <w:jc w:val="both"/>
        <w:rPr>
          <w:rFonts w:eastAsia="MS Mincho"/>
          <w:sz w:val="28"/>
          <w:szCs w:val="28"/>
          <w:lang w:eastAsia="ar-SA"/>
        </w:rPr>
      </w:pPr>
      <w:r w:rsidRPr="00527B9E">
        <w:rPr>
          <w:rFonts w:eastAsia="MS Mincho"/>
          <w:sz w:val="28"/>
          <w:szCs w:val="28"/>
          <w:lang w:eastAsia="ar-SA"/>
        </w:rPr>
        <w:t>учёт и хранение материалов работы ВКК.</w:t>
      </w:r>
    </w:p>
    <w:p w:rsidR="00361A78" w:rsidRPr="00361A78" w:rsidRDefault="00361A78" w:rsidP="004333AF">
      <w:pPr>
        <w:ind w:firstLine="720"/>
        <w:rPr>
          <w:szCs w:val="28"/>
        </w:rPr>
      </w:pPr>
    </w:p>
    <w:p w:rsidR="00361A78" w:rsidRPr="00361A78" w:rsidRDefault="00361A78" w:rsidP="004333AF">
      <w:pPr>
        <w:suppressAutoHyphens/>
        <w:jc w:val="center"/>
        <w:rPr>
          <w:rFonts w:eastAsia="MS Mincho"/>
          <w:b/>
          <w:bCs/>
          <w:color w:val="000000"/>
          <w:sz w:val="28"/>
          <w:szCs w:val="28"/>
          <w:lang w:eastAsia="ar-SA"/>
        </w:rPr>
      </w:pPr>
      <w:r w:rsidRPr="00361A78">
        <w:rPr>
          <w:rFonts w:eastAsia="MS Mincho"/>
          <w:b/>
          <w:bCs/>
          <w:color w:val="000000"/>
          <w:sz w:val="28"/>
          <w:szCs w:val="28"/>
          <w:lang w:val="en-US" w:eastAsia="ar-SA"/>
        </w:rPr>
        <w:t>IV</w:t>
      </w:r>
      <w:r w:rsidRPr="00361A78">
        <w:rPr>
          <w:rFonts w:eastAsia="MS Mincho"/>
          <w:b/>
          <w:bCs/>
          <w:color w:val="000000"/>
          <w:sz w:val="28"/>
          <w:szCs w:val="28"/>
          <w:lang w:eastAsia="ar-SA"/>
        </w:rPr>
        <w:t xml:space="preserve">. Порядок работы </w:t>
      </w:r>
      <w:r w:rsidRPr="00361A78">
        <w:rPr>
          <w:b/>
          <w:sz w:val="28"/>
          <w:szCs w:val="28"/>
        </w:rPr>
        <w:t>водолазно</w:t>
      </w:r>
      <w:r w:rsidR="00936355">
        <w:rPr>
          <w:b/>
          <w:sz w:val="28"/>
          <w:szCs w:val="28"/>
        </w:rPr>
        <w:t xml:space="preserve">й </w:t>
      </w:r>
      <w:r w:rsidRPr="00361A78">
        <w:rPr>
          <w:b/>
          <w:sz w:val="28"/>
          <w:szCs w:val="28"/>
        </w:rPr>
        <w:t>квалификационной комиссии</w:t>
      </w:r>
    </w:p>
    <w:p w:rsidR="00361A78" w:rsidRPr="00361A78" w:rsidRDefault="00361A78" w:rsidP="004333AF">
      <w:pPr>
        <w:ind w:firstLine="720"/>
        <w:jc w:val="both"/>
        <w:rPr>
          <w:sz w:val="28"/>
          <w:szCs w:val="28"/>
        </w:rPr>
      </w:pPr>
    </w:p>
    <w:p w:rsidR="00361A78" w:rsidRPr="00361A78" w:rsidRDefault="00361A78" w:rsidP="004333AF">
      <w:pPr>
        <w:numPr>
          <w:ilvl w:val="0"/>
          <w:numId w:val="2"/>
        </w:numPr>
        <w:ind w:left="0" w:firstLine="709"/>
        <w:jc w:val="both"/>
        <w:rPr>
          <w:color w:val="000000"/>
          <w:sz w:val="28"/>
          <w:szCs w:val="28"/>
          <w:lang w:eastAsia="ar-SA"/>
        </w:rPr>
      </w:pPr>
      <w:r w:rsidRPr="00361A78">
        <w:rPr>
          <w:color w:val="000000"/>
          <w:sz w:val="28"/>
          <w:szCs w:val="28"/>
          <w:lang w:eastAsia="ar-SA"/>
        </w:rPr>
        <w:t>Заседания ВКК проводятся по мере необходимости.</w:t>
      </w:r>
    </w:p>
    <w:p w:rsidR="00361A78" w:rsidRPr="00361A78" w:rsidRDefault="00361A78" w:rsidP="004333AF">
      <w:pPr>
        <w:ind w:firstLine="720"/>
        <w:jc w:val="both"/>
        <w:rPr>
          <w:rFonts w:eastAsia="MS Mincho"/>
          <w:snapToGrid w:val="0"/>
          <w:sz w:val="28"/>
          <w:szCs w:val="28"/>
          <w:lang w:eastAsia="ar-SA"/>
        </w:rPr>
      </w:pPr>
      <w:r w:rsidRPr="00361A78">
        <w:rPr>
          <w:color w:val="000000"/>
          <w:sz w:val="28"/>
          <w:szCs w:val="28"/>
          <w:lang w:eastAsia="ar-SA"/>
        </w:rPr>
        <w:t xml:space="preserve">В заседании ВКК организации, </w:t>
      </w:r>
      <w:r w:rsidRPr="00361A78">
        <w:rPr>
          <w:rFonts w:eastAsia="MS Mincho"/>
          <w:snapToGrid w:val="0"/>
          <w:sz w:val="28"/>
          <w:szCs w:val="28"/>
          <w:lang w:eastAsia="ar-SA"/>
        </w:rPr>
        <w:t>осуществляющей образовательную деятельность, могут принимать участие представители организаций (воинских частей), проводящих водолазные работы.</w:t>
      </w:r>
    </w:p>
    <w:p w:rsidR="00361A78" w:rsidRPr="00361A78" w:rsidRDefault="00361A78" w:rsidP="004333AF">
      <w:pPr>
        <w:ind w:firstLine="720"/>
        <w:jc w:val="both"/>
        <w:rPr>
          <w:sz w:val="28"/>
          <w:szCs w:val="28"/>
        </w:rPr>
      </w:pPr>
      <w:r w:rsidRPr="00361A78">
        <w:rPr>
          <w:sz w:val="28"/>
          <w:szCs w:val="28"/>
        </w:rPr>
        <w:t>При сдаче водолазами экзаменов на присвоение дополнительной квалификации  «</w:t>
      </w:r>
      <w:r w:rsidR="00CD5093" w:rsidRPr="001726B5">
        <w:rPr>
          <w:sz w:val="28"/>
          <w:szCs w:val="28"/>
        </w:rPr>
        <w:t>водолаз-взрывник</w:t>
      </w:r>
      <w:r w:rsidRPr="00361A78">
        <w:rPr>
          <w:sz w:val="28"/>
          <w:szCs w:val="28"/>
        </w:rPr>
        <w:t xml:space="preserve">» в заседании ВКК </w:t>
      </w:r>
      <w:r w:rsidRPr="003C5FE7">
        <w:rPr>
          <w:sz w:val="28"/>
          <w:szCs w:val="28"/>
        </w:rPr>
        <w:t>обязательно участие представителя Федеральной службы по экологическому, технологическому и атомному надзору.</w:t>
      </w:r>
    </w:p>
    <w:p w:rsidR="00361A78" w:rsidRPr="00361A78" w:rsidRDefault="00361A78" w:rsidP="004333AF">
      <w:pPr>
        <w:ind w:firstLine="720"/>
        <w:jc w:val="both"/>
        <w:rPr>
          <w:sz w:val="28"/>
          <w:szCs w:val="28"/>
        </w:rPr>
      </w:pPr>
      <w:r w:rsidRPr="00361A78">
        <w:rPr>
          <w:color w:val="000000"/>
          <w:sz w:val="28"/>
          <w:szCs w:val="28"/>
          <w:lang w:eastAsia="ar-SA"/>
        </w:rPr>
        <w:t xml:space="preserve">В заседании ВКК </w:t>
      </w:r>
      <w:r w:rsidRPr="00361A78">
        <w:rPr>
          <w:sz w:val="28"/>
          <w:szCs w:val="28"/>
        </w:rPr>
        <w:t>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361A78" w:rsidRPr="00361A78" w:rsidRDefault="00361A78" w:rsidP="004333AF">
      <w:pPr>
        <w:numPr>
          <w:ilvl w:val="0"/>
          <w:numId w:val="2"/>
        </w:numPr>
        <w:ind w:left="0" w:firstLine="709"/>
        <w:jc w:val="both"/>
        <w:rPr>
          <w:sz w:val="28"/>
          <w:szCs w:val="28"/>
        </w:rPr>
      </w:pPr>
      <w:r w:rsidRPr="00361A78">
        <w:rPr>
          <w:sz w:val="28"/>
          <w:szCs w:val="28"/>
        </w:rPr>
        <w:t>Проверка теоретических знаний и практических навыков проводится ВКК в соответствии с требованиями профессионального и образовательных стандартов и программами обучения водолазов.</w:t>
      </w:r>
    </w:p>
    <w:p w:rsidR="00361A78" w:rsidRPr="00361A78" w:rsidRDefault="00361A78" w:rsidP="004333AF">
      <w:pPr>
        <w:numPr>
          <w:ilvl w:val="0"/>
          <w:numId w:val="2"/>
        </w:numPr>
        <w:ind w:left="0" w:firstLine="709"/>
        <w:jc w:val="both"/>
        <w:rPr>
          <w:sz w:val="28"/>
          <w:szCs w:val="28"/>
        </w:rPr>
      </w:pPr>
      <w:r w:rsidRPr="00361A78">
        <w:rPr>
          <w:sz w:val="28"/>
          <w:szCs w:val="28"/>
        </w:rPr>
        <w:t>Решения ВКК принимаются на основании проведенных экзаменов и обязательного рассмотрения следующих документов, представляемых администрацией работодателя:</w:t>
      </w:r>
    </w:p>
    <w:p w:rsidR="00361A78" w:rsidRPr="00361A78" w:rsidRDefault="00361A78" w:rsidP="004333AF">
      <w:pPr>
        <w:ind w:firstLine="720"/>
        <w:jc w:val="both"/>
        <w:rPr>
          <w:sz w:val="28"/>
          <w:szCs w:val="28"/>
        </w:rPr>
      </w:pPr>
      <w:r w:rsidRPr="00361A78">
        <w:rPr>
          <w:sz w:val="28"/>
          <w:szCs w:val="28"/>
        </w:rPr>
        <w:t>заключения водолазно-медицинской комиссии о допуске к водолазным спускам с указанием глубины погружения по состоянию здоровья;</w:t>
      </w:r>
    </w:p>
    <w:p w:rsidR="00361A78" w:rsidRPr="00361A78" w:rsidRDefault="00361A78" w:rsidP="004333AF">
      <w:pPr>
        <w:ind w:firstLine="720"/>
        <w:jc w:val="both"/>
        <w:rPr>
          <w:b/>
          <w:sz w:val="28"/>
          <w:szCs w:val="28"/>
        </w:rPr>
      </w:pPr>
      <w:r w:rsidRPr="00361A78">
        <w:rPr>
          <w:sz w:val="28"/>
          <w:szCs w:val="28"/>
        </w:rPr>
        <w:t>Личной книжки водолаза или справки о числе часов пребывания под водой</w:t>
      </w:r>
      <w:r w:rsidR="00911828">
        <w:rPr>
          <w:sz w:val="28"/>
          <w:szCs w:val="28"/>
        </w:rPr>
        <w:t>;</w:t>
      </w:r>
    </w:p>
    <w:p w:rsidR="00361A78" w:rsidRPr="00911828" w:rsidRDefault="00361A78" w:rsidP="004333AF">
      <w:pPr>
        <w:ind w:firstLine="720"/>
        <w:jc w:val="both"/>
        <w:rPr>
          <w:b/>
          <w:sz w:val="28"/>
          <w:szCs w:val="28"/>
        </w:rPr>
      </w:pPr>
      <w:r w:rsidRPr="00911828">
        <w:rPr>
          <w:sz w:val="28"/>
          <w:szCs w:val="28"/>
        </w:rPr>
        <w:t>учебного журнала и табеля успеваемости (для  обучающихся).</w:t>
      </w:r>
    </w:p>
    <w:p w:rsidR="00361A78" w:rsidRPr="00361A78" w:rsidRDefault="00361A78" w:rsidP="004333AF">
      <w:pPr>
        <w:numPr>
          <w:ilvl w:val="0"/>
          <w:numId w:val="2"/>
        </w:numPr>
        <w:ind w:left="0" w:firstLine="709"/>
        <w:jc w:val="both"/>
        <w:rPr>
          <w:sz w:val="28"/>
          <w:szCs w:val="28"/>
        </w:rPr>
      </w:pPr>
      <w:r w:rsidRPr="00361A78">
        <w:rPr>
          <w:sz w:val="28"/>
          <w:szCs w:val="28"/>
        </w:rPr>
        <w:t>Результаты экзаменов и принятые ВКК решения оформляются протоколом, который утверждается руководителем организации, приказом которого создана ВКК.</w:t>
      </w:r>
    </w:p>
    <w:p w:rsidR="00361A78" w:rsidRPr="00361A78" w:rsidRDefault="00361A78" w:rsidP="004333AF">
      <w:pPr>
        <w:ind w:firstLine="720"/>
        <w:jc w:val="both"/>
        <w:rPr>
          <w:sz w:val="28"/>
          <w:szCs w:val="28"/>
        </w:rPr>
      </w:pPr>
      <w:r w:rsidRPr="001726B5">
        <w:rPr>
          <w:sz w:val="28"/>
          <w:szCs w:val="28"/>
        </w:rPr>
        <w:t xml:space="preserve">Протокол оформляется </w:t>
      </w:r>
      <w:r w:rsidR="00CD5093" w:rsidRPr="001726B5">
        <w:rPr>
          <w:sz w:val="28"/>
          <w:szCs w:val="28"/>
        </w:rPr>
        <w:t xml:space="preserve">по типовой форме (приложение </w:t>
      </w:r>
      <w:r w:rsidR="00F90728">
        <w:rPr>
          <w:sz w:val="28"/>
          <w:szCs w:val="28"/>
        </w:rPr>
        <w:t>4</w:t>
      </w:r>
      <w:r w:rsidR="00CD5093" w:rsidRPr="001726B5">
        <w:rPr>
          <w:sz w:val="28"/>
          <w:szCs w:val="28"/>
        </w:rPr>
        <w:t xml:space="preserve"> к Положению) </w:t>
      </w:r>
      <w:r w:rsidRPr="001726B5">
        <w:rPr>
          <w:sz w:val="28"/>
          <w:szCs w:val="28"/>
        </w:rPr>
        <w:t>в одном экз</w:t>
      </w:r>
      <w:r w:rsidR="00173963" w:rsidRPr="001726B5">
        <w:rPr>
          <w:sz w:val="28"/>
          <w:szCs w:val="28"/>
        </w:rPr>
        <w:t>емпляре</w:t>
      </w:r>
      <w:r w:rsidRPr="001726B5">
        <w:rPr>
          <w:sz w:val="28"/>
          <w:szCs w:val="28"/>
        </w:rPr>
        <w:t xml:space="preserve">. В случае проведения ВКК одной организации в отношении работников другой организации дополнительно оформляется </w:t>
      </w:r>
      <w:r w:rsidR="00CD5093" w:rsidRPr="001726B5">
        <w:rPr>
          <w:sz w:val="28"/>
          <w:szCs w:val="28"/>
        </w:rPr>
        <w:t>второй</w:t>
      </w:r>
      <w:r w:rsidRPr="001726B5">
        <w:rPr>
          <w:sz w:val="28"/>
          <w:szCs w:val="28"/>
        </w:rPr>
        <w:t xml:space="preserve"> экз</w:t>
      </w:r>
      <w:r w:rsidR="00173963" w:rsidRPr="001726B5">
        <w:rPr>
          <w:sz w:val="28"/>
          <w:szCs w:val="28"/>
        </w:rPr>
        <w:t xml:space="preserve">емпляр </w:t>
      </w:r>
      <w:r w:rsidRPr="001726B5">
        <w:rPr>
          <w:sz w:val="28"/>
          <w:szCs w:val="28"/>
        </w:rPr>
        <w:t>протокола, который</w:t>
      </w:r>
      <w:r w:rsidRPr="00361A78">
        <w:rPr>
          <w:sz w:val="28"/>
          <w:szCs w:val="28"/>
        </w:rPr>
        <w:t xml:space="preserve"> направляется в эту организацию. Все экземпляры протокола подписывают председатель и члены комиссии.</w:t>
      </w:r>
    </w:p>
    <w:p w:rsidR="0083056D" w:rsidRDefault="0083056D" w:rsidP="004333AF">
      <w:pPr>
        <w:jc w:val="right"/>
        <w:rPr>
          <w:sz w:val="28"/>
          <w:szCs w:val="28"/>
        </w:rPr>
      </w:pPr>
    </w:p>
    <w:p w:rsidR="00E26814" w:rsidRDefault="00E26814" w:rsidP="004333AF">
      <w:pPr>
        <w:jc w:val="right"/>
        <w:rPr>
          <w:sz w:val="28"/>
          <w:szCs w:val="28"/>
        </w:rPr>
      </w:pPr>
    </w:p>
    <w:p w:rsidR="009D598C" w:rsidRDefault="009D598C" w:rsidP="004333AF">
      <w:pPr>
        <w:jc w:val="right"/>
        <w:rPr>
          <w:sz w:val="28"/>
          <w:szCs w:val="28"/>
        </w:rPr>
      </w:pPr>
    </w:p>
    <w:p w:rsidR="00E26814" w:rsidRPr="001448EF" w:rsidRDefault="00E26814" w:rsidP="004333AF">
      <w:pPr>
        <w:ind w:left="4395"/>
        <w:jc w:val="center"/>
        <w:rPr>
          <w:rFonts w:eastAsia="Calibri"/>
          <w:lang w:eastAsia="en-US"/>
        </w:rPr>
      </w:pPr>
      <w:r w:rsidRPr="001448EF">
        <w:rPr>
          <w:rFonts w:eastAsia="Calibri"/>
          <w:lang w:eastAsia="en-US"/>
        </w:rPr>
        <w:lastRenderedPageBreak/>
        <w:t xml:space="preserve">Приложение № </w:t>
      </w:r>
      <w:r w:rsidR="002717E1" w:rsidRPr="001448EF">
        <w:rPr>
          <w:rFonts w:eastAsia="Calibri"/>
          <w:lang w:eastAsia="en-US"/>
        </w:rPr>
        <w:t>4</w:t>
      </w:r>
    </w:p>
    <w:p w:rsidR="00E26814" w:rsidRPr="002924D5" w:rsidRDefault="00E26814" w:rsidP="004333AF">
      <w:pPr>
        <w:ind w:left="4395"/>
        <w:jc w:val="center"/>
        <w:rPr>
          <w:rFonts w:eastAsia="Calibri"/>
          <w:bCs/>
          <w:lang w:eastAsia="en-US"/>
        </w:rPr>
      </w:pPr>
      <w:r w:rsidRPr="002924D5">
        <w:rPr>
          <w:rFonts w:eastAsia="Calibri"/>
          <w:lang w:eastAsia="en-US"/>
        </w:rPr>
        <w:t>к Положению</w:t>
      </w:r>
      <w:r w:rsidRPr="002924D5">
        <w:rPr>
          <w:rFonts w:eastAsia="Calibri"/>
          <w:bCs/>
          <w:lang w:eastAsia="en-US"/>
        </w:rPr>
        <w:t xml:space="preserve"> об  </w:t>
      </w:r>
      <w:r w:rsidR="002717E1">
        <w:rPr>
          <w:rFonts w:eastAsia="Calibri"/>
          <w:bCs/>
          <w:lang w:eastAsia="en-US"/>
        </w:rPr>
        <w:t xml:space="preserve">основах </w:t>
      </w:r>
      <w:r w:rsidRPr="002924D5">
        <w:rPr>
          <w:rFonts w:eastAsia="Calibri"/>
          <w:bCs/>
          <w:lang w:eastAsia="en-US"/>
        </w:rPr>
        <w:t>организации</w:t>
      </w:r>
    </w:p>
    <w:p w:rsidR="00E26814" w:rsidRPr="002924D5" w:rsidRDefault="00E26814" w:rsidP="004333AF">
      <w:pPr>
        <w:ind w:left="4395"/>
        <w:jc w:val="center"/>
        <w:rPr>
          <w:rFonts w:eastAsia="Calibri"/>
          <w:bCs/>
          <w:lang w:eastAsia="en-US"/>
        </w:rPr>
      </w:pPr>
      <w:r w:rsidRPr="002924D5">
        <w:rPr>
          <w:rFonts w:eastAsia="Calibri"/>
          <w:bCs/>
          <w:lang w:eastAsia="en-US"/>
        </w:rPr>
        <w:t>водолазного дела в Российской Федерации,</w:t>
      </w:r>
    </w:p>
    <w:p w:rsidR="00E26814" w:rsidRPr="002924D5" w:rsidRDefault="00E26814" w:rsidP="004333AF">
      <w:pPr>
        <w:ind w:left="4395"/>
        <w:jc w:val="center"/>
        <w:rPr>
          <w:rFonts w:eastAsia="Calibri"/>
          <w:lang w:eastAsia="en-US"/>
        </w:rPr>
      </w:pPr>
      <w:r w:rsidRPr="002924D5">
        <w:rPr>
          <w:rFonts w:eastAsia="Calibri"/>
          <w:lang w:eastAsia="en-US"/>
        </w:rPr>
        <w:t>утвержденному постановлением</w:t>
      </w:r>
    </w:p>
    <w:p w:rsidR="00E26814" w:rsidRPr="002924D5" w:rsidRDefault="00E26814" w:rsidP="004333AF">
      <w:pPr>
        <w:ind w:left="4395"/>
        <w:jc w:val="center"/>
        <w:rPr>
          <w:rFonts w:eastAsia="Calibri"/>
          <w:lang w:eastAsia="en-US"/>
        </w:rPr>
      </w:pPr>
      <w:r w:rsidRPr="002924D5">
        <w:rPr>
          <w:rFonts w:eastAsia="Calibri"/>
          <w:lang w:eastAsia="en-US"/>
        </w:rPr>
        <w:t>Правительства Российской Федерации</w:t>
      </w:r>
    </w:p>
    <w:p w:rsidR="00E26814" w:rsidRPr="002924D5" w:rsidRDefault="00540728" w:rsidP="004333AF">
      <w:pPr>
        <w:pStyle w:val="ConsPlusNonformat"/>
        <w:ind w:left="4395"/>
        <w:jc w:val="center"/>
        <w:rPr>
          <w:rFonts w:ascii="Times New Roman" w:hAnsi="Times New Roman" w:cs="Times New Roman"/>
        </w:rPr>
      </w:pPr>
      <w:r w:rsidRPr="002924D5">
        <w:rPr>
          <w:rFonts w:ascii="Times New Roman" w:eastAsia="Calibri" w:hAnsi="Times New Roman" w:cs="Times New Roman"/>
          <w:lang w:eastAsia="en-US"/>
        </w:rPr>
        <w:t>от «____» ____________ 2016</w:t>
      </w:r>
      <w:r w:rsidR="00E26814" w:rsidRPr="002924D5">
        <w:rPr>
          <w:rFonts w:ascii="Times New Roman" w:eastAsia="Calibri" w:hAnsi="Times New Roman" w:cs="Times New Roman"/>
          <w:lang w:eastAsia="en-US"/>
        </w:rPr>
        <w:t xml:space="preserve"> г.  _____</w:t>
      </w:r>
    </w:p>
    <w:p w:rsidR="00E26814" w:rsidRPr="002924D5" w:rsidRDefault="00E26814" w:rsidP="004333AF">
      <w:pPr>
        <w:pStyle w:val="ConsPlusNonformat"/>
      </w:pPr>
    </w:p>
    <w:p w:rsidR="00E26814" w:rsidRDefault="00E26814" w:rsidP="004333AF">
      <w:pPr>
        <w:pStyle w:val="ConsPlusNonformat"/>
      </w:pPr>
    </w:p>
    <w:p w:rsidR="00E26814" w:rsidRPr="0033307D" w:rsidRDefault="00E26814" w:rsidP="004333AF">
      <w:pPr>
        <w:pStyle w:val="ConsPlusNonformat"/>
        <w:jc w:val="center"/>
        <w:rPr>
          <w:rFonts w:ascii="Times New Roman" w:hAnsi="Times New Roman" w:cs="Times New Roman"/>
          <w:b/>
          <w:sz w:val="24"/>
          <w:szCs w:val="24"/>
        </w:rPr>
      </w:pPr>
      <w:r w:rsidRPr="0033307D">
        <w:rPr>
          <w:rFonts w:ascii="Times New Roman" w:hAnsi="Times New Roman" w:cs="Times New Roman"/>
          <w:b/>
          <w:sz w:val="24"/>
          <w:szCs w:val="24"/>
        </w:rPr>
        <w:t>Форма протокола заседания водолазной квалификационной комиссии</w:t>
      </w:r>
    </w:p>
    <w:p w:rsidR="00E26814" w:rsidRDefault="00E26814" w:rsidP="004333AF">
      <w:pPr>
        <w:pStyle w:val="ConsPlusNonformat"/>
        <w:rPr>
          <w:rFonts w:ascii="Times New Roman" w:hAnsi="Times New Roman" w:cs="Times New Roman"/>
          <w:sz w:val="24"/>
          <w:szCs w:val="24"/>
        </w:rPr>
      </w:pPr>
    </w:p>
    <w:p w:rsidR="00E26814" w:rsidRDefault="00E26814" w:rsidP="004333AF">
      <w:pPr>
        <w:pStyle w:val="ConsPlusNonformat"/>
        <w:jc w:val="right"/>
        <w:rPr>
          <w:rFonts w:ascii="Times New Roman" w:hAnsi="Times New Roman" w:cs="Times New Roman"/>
          <w:sz w:val="24"/>
          <w:szCs w:val="24"/>
        </w:rPr>
      </w:pPr>
      <w:r w:rsidRPr="0033307D">
        <w:rPr>
          <w:rFonts w:ascii="Times New Roman" w:hAnsi="Times New Roman" w:cs="Times New Roman"/>
          <w:sz w:val="24"/>
          <w:szCs w:val="24"/>
        </w:rPr>
        <w:t>"УТВЕРЖДАЮ"</w:t>
      </w:r>
    </w:p>
    <w:p w:rsidR="00E26814" w:rsidRPr="0033307D" w:rsidRDefault="00E26814" w:rsidP="004333AF">
      <w:pPr>
        <w:pStyle w:val="ConsPlusNonformat"/>
        <w:jc w:val="center"/>
        <w:rPr>
          <w:rFonts w:ascii="Times New Roman" w:hAnsi="Times New Roman" w:cs="Times New Roman"/>
          <w:sz w:val="24"/>
          <w:szCs w:val="24"/>
        </w:rPr>
      </w:pPr>
    </w:p>
    <w:p w:rsidR="00E26814" w:rsidRPr="0033307D" w:rsidRDefault="00E26814" w:rsidP="004333A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w:t>
      </w:r>
      <w:r w:rsidRPr="0033307D">
        <w:rPr>
          <w:rFonts w:ascii="Times New Roman" w:hAnsi="Times New Roman" w:cs="Times New Roman"/>
          <w:sz w:val="24"/>
          <w:szCs w:val="24"/>
        </w:rPr>
        <w:t>______________________</w:t>
      </w:r>
    </w:p>
    <w:p w:rsidR="00E26814" w:rsidRPr="0033307D" w:rsidRDefault="00E26814" w:rsidP="004333AF">
      <w:pPr>
        <w:pStyle w:val="ConsPlusNonformat"/>
        <w:jc w:val="right"/>
        <w:rPr>
          <w:rFonts w:ascii="Times New Roman" w:hAnsi="Times New Roman" w:cs="Times New Roman"/>
          <w:sz w:val="24"/>
          <w:szCs w:val="24"/>
        </w:rPr>
      </w:pPr>
      <w:r w:rsidRPr="0033307D">
        <w:rPr>
          <w:rFonts w:ascii="Times New Roman" w:hAnsi="Times New Roman" w:cs="Times New Roman"/>
          <w:sz w:val="24"/>
          <w:szCs w:val="24"/>
        </w:rPr>
        <w:t>(подпись руководителя</w:t>
      </w:r>
      <w:r>
        <w:rPr>
          <w:rFonts w:ascii="Times New Roman" w:hAnsi="Times New Roman" w:cs="Times New Roman"/>
          <w:sz w:val="24"/>
          <w:szCs w:val="24"/>
        </w:rPr>
        <w:t xml:space="preserve"> организации</w:t>
      </w:r>
      <w:r w:rsidRPr="0033307D">
        <w:rPr>
          <w:rFonts w:ascii="Times New Roman" w:hAnsi="Times New Roman" w:cs="Times New Roman"/>
          <w:sz w:val="24"/>
          <w:szCs w:val="24"/>
        </w:rPr>
        <w:t>)</w:t>
      </w:r>
    </w:p>
    <w:p w:rsidR="00E26814" w:rsidRPr="0033307D" w:rsidRDefault="00E26814" w:rsidP="004333AF">
      <w:pPr>
        <w:pStyle w:val="ConsPlusNonformat"/>
        <w:jc w:val="right"/>
        <w:rPr>
          <w:rFonts w:ascii="Times New Roman" w:hAnsi="Times New Roman" w:cs="Times New Roman"/>
          <w:sz w:val="24"/>
          <w:szCs w:val="24"/>
        </w:rPr>
      </w:pPr>
    </w:p>
    <w:p w:rsidR="00E26814" w:rsidRDefault="00E26814" w:rsidP="004333AF">
      <w:pPr>
        <w:pStyle w:val="ConsPlusNonformat"/>
        <w:jc w:val="right"/>
        <w:rPr>
          <w:rFonts w:ascii="Times New Roman" w:hAnsi="Times New Roman" w:cs="Times New Roman"/>
          <w:sz w:val="24"/>
          <w:szCs w:val="24"/>
        </w:rPr>
      </w:pPr>
      <w:r w:rsidRPr="0033307D">
        <w:rPr>
          <w:rFonts w:ascii="Times New Roman" w:hAnsi="Times New Roman" w:cs="Times New Roman"/>
          <w:sz w:val="24"/>
          <w:szCs w:val="24"/>
        </w:rPr>
        <w:t xml:space="preserve">         М.П.</w:t>
      </w:r>
    </w:p>
    <w:p w:rsidR="00E26814" w:rsidRDefault="00E26814" w:rsidP="004333AF">
      <w:pPr>
        <w:pStyle w:val="ConsPlusNonformat"/>
        <w:jc w:val="right"/>
        <w:rPr>
          <w:rFonts w:ascii="Times New Roman" w:hAnsi="Times New Roman" w:cs="Times New Roman"/>
          <w:sz w:val="24"/>
          <w:szCs w:val="24"/>
        </w:rPr>
      </w:pPr>
    </w:p>
    <w:p w:rsidR="00E26814" w:rsidRPr="0033307D" w:rsidRDefault="00E26814" w:rsidP="004333AF">
      <w:pPr>
        <w:pStyle w:val="ConsPlusNonformat"/>
        <w:rPr>
          <w:rFonts w:ascii="Times New Roman" w:hAnsi="Times New Roman" w:cs="Times New Roman"/>
          <w:sz w:val="24"/>
          <w:szCs w:val="24"/>
        </w:rPr>
      </w:pP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 xml:space="preserve">ПРОТОКОЛ </w:t>
      </w:r>
      <w:r>
        <w:rPr>
          <w:rFonts w:ascii="Times New Roman" w:hAnsi="Times New Roman" w:cs="Times New Roman"/>
          <w:sz w:val="24"/>
          <w:szCs w:val="24"/>
        </w:rPr>
        <w:t>№</w:t>
      </w:r>
      <w:r w:rsidRPr="0033307D">
        <w:rPr>
          <w:rFonts w:ascii="Times New Roman" w:hAnsi="Times New Roman" w:cs="Times New Roman"/>
          <w:sz w:val="24"/>
          <w:szCs w:val="24"/>
        </w:rPr>
        <w:t xml:space="preserve"> _____________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заседания водолазной квалификационной комиссии</w:t>
      </w:r>
    </w:p>
    <w:p w:rsidR="00E26814" w:rsidRPr="0033307D" w:rsidRDefault="00E26814" w:rsidP="004333AF">
      <w:pPr>
        <w:pStyle w:val="ConsPlusNonformat"/>
        <w:rPr>
          <w:rFonts w:ascii="Times New Roman" w:hAnsi="Times New Roman" w:cs="Times New Roman"/>
          <w:sz w:val="24"/>
          <w:szCs w:val="24"/>
        </w:rPr>
      </w:pP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w:t>
      </w:r>
      <w:r w:rsidRPr="0033307D">
        <w:rPr>
          <w:rFonts w:ascii="Times New Roman" w:hAnsi="Times New Roman" w:cs="Times New Roman"/>
          <w:sz w:val="24"/>
          <w:szCs w:val="24"/>
        </w:rPr>
        <w:t>________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r w:rsidRPr="0033307D">
        <w:rPr>
          <w:rFonts w:ascii="Times New Roman" w:hAnsi="Times New Roman" w:cs="Times New Roman"/>
          <w:sz w:val="24"/>
          <w:szCs w:val="24"/>
        </w:rPr>
        <w:t>)</w:t>
      </w:r>
    </w:p>
    <w:p w:rsidR="00E26814" w:rsidRPr="0033307D" w:rsidRDefault="00E26814" w:rsidP="004333AF">
      <w:pPr>
        <w:pStyle w:val="ConsPlusNonformat"/>
        <w:jc w:val="center"/>
        <w:rPr>
          <w:rFonts w:ascii="Times New Roman" w:hAnsi="Times New Roman" w:cs="Times New Roman"/>
          <w:sz w:val="24"/>
          <w:szCs w:val="24"/>
        </w:rPr>
      </w:pP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от "_</w:t>
      </w:r>
      <w:r>
        <w:rPr>
          <w:rFonts w:ascii="Times New Roman" w:hAnsi="Times New Roman" w:cs="Times New Roman"/>
          <w:sz w:val="24"/>
          <w:szCs w:val="24"/>
        </w:rPr>
        <w:t>_</w:t>
      </w:r>
      <w:r w:rsidRPr="0033307D">
        <w:rPr>
          <w:rFonts w:ascii="Times New Roman" w:hAnsi="Times New Roman" w:cs="Times New Roman"/>
          <w:sz w:val="24"/>
          <w:szCs w:val="24"/>
        </w:rPr>
        <w:t xml:space="preserve">_" ____________ </w:t>
      </w:r>
      <w:r>
        <w:rPr>
          <w:rFonts w:ascii="Times New Roman" w:hAnsi="Times New Roman" w:cs="Times New Roman"/>
          <w:sz w:val="24"/>
          <w:szCs w:val="24"/>
        </w:rPr>
        <w:t>20__</w:t>
      </w:r>
      <w:r w:rsidRPr="0033307D">
        <w:rPr>
          <w:rFonts w:ascii="Times New Roman" w:hAnsi="Times New Roman" w:cs="Times New Roman"/>
          <w:sz w:val="24"/>
          <w:szCs w:val="24"/>
        </w:rPr>
        <w:t>__ г.</w:t>
      </w:r>
    </w:p>
    <w:p w:rsidR="00E26814" w:rsidRPr="0033307D" w:rsidRDefault="00E26814" w:rsidP="004333AF">
      <w:pPr>
        <w:pStyle w:val="ConsPlusNonformat"/>
        <w:rPr>
          <w:rFonts w:ascii="Times New Roman" w:hAnsi="Times New Roman" w:cs="Times New Roman"/>
          <w:sz w:val="24"/>
          <w:szCs w:val="24"/>
        </w:rPr>
      </w:pP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 xml:space="preserve">    Водолазная квалификационная комиссия в составе</w:t>
      </w:r>
      <w:r>
        <w:rPr>
          <w:rFonts w:ascii="Times New Roman" w:hAnsi="Times New Roman" w:cs="Times New Roman"/>
          <w:sz w:val="24"/>
          <w:szCs w:val="24"/>
        </w:rPr>
        <w:t>:</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председателя ____________________________________________</w:t>
      </w:r>
      <w:r>
        <w:rPr>
          <w:rFonts w:ascii="Times New Roman" w:hAnsi="Times New Roman" w:cs="Times New Roman"/>
          <w:sz w:val="24"/>
          <w:szCs w:val="24"/>
        </w:rPr>
        <w:t>_____________</w:t>
      </w:r>
      <w:r w:rsidRPr="0033307D">
        <w:rPr>
          <w:rFonts w:ascii="Times New Roman" w:hAnsi="Times New Roman" w:cs="Times New Roman"/>
          <w:sz w:val="24"/>
          <w:szCs w:val="24"/>
        </w:rPr>
        <w:t>_________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(фамилия, имя, отчество, должность)</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и членов комиссии __________________________________________</w:t>
      </w:r>
      <w:r>
        <w:rPr>
          <w:rFonts w:ascii="Times New Roman" w:hAnsi="Times New Roman" w:cs="Times New Roman"/>
          <w:sz w:val="24"/>
          <w:szCs w:val="24"/>
        </w:rPr>
        <w:t>__________________,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(фамилия, имя, отчество, должность)</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созданная на основании _____________________________________</w:t>
      </w:r>
      <w:r>
        <w:rPr>
          <w:rFonts w:ascii="Times New Roman" w:hAnsi="Times New Roman" w:cs="Times New Roman"/>
          <w:sz w:val="24"/>
          <w:szCs w:val="24"/>
        </w:rPr>
        <w:t>___________________,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(указываются номер и дата приказа руководителя организации)</w:t>
      </w:r>
    </w:p>
    <w:p w:rsidR="00E26814" w:rsidRPr="0033307D" w:rsidRDefault="00E26814" w:rsidP="004333AF">
      <w:pPr>
        <w:pStyle w:val="ConsPlusNonformat"/>
        <w:rPr>
          <w:rFonts w:ascii="Times New Roman" w:hAnsi="Times New Roman" w:cs="Times New Roman"/>
          <w:sz w:val="24"/>
          <w:szCs w:val="24"/>
        </w:rPr>
      </w:pPr>
    </w:p>
    <w:p w:rsidR="00E26814" w:rsidRPr="00527B9E" w:rsidRDefault="00E26814" w:rsidP="004333AF">
      <w:pPr>
        <w:pStyle w:val="ConsPlusNonformat"/>
        <w:jc w:val="both"/>
        <w:rPr>
          <w:rFonts w:ascii="Times New Roman" w:hAnsi="Times New Roman" w:cs="Times New Roman"/>
          <w:sz w:val="24"/>
          <w:szCs w:val="24"/>
        </w:rPr>
      </w:pPr>
      <w:r w:rsidRPr="0033307D">
        <w:rPr>
          <w:rFonts w:ascii="Times New Roman" w:hAnsi="Times New Roman" w:cs="Times New Roman"/>
          <w:sz w:val="24"/>
          <w:szCs w:val="24"/>
        </w:rPr>
        <w:t xml:space="preserve">рассмотрела   представленные   материалы   и   провела    </w:t>
      </w:r>
      <w:r w:rsidR="00FE25F6" w:rsidRPr="0033307D">
        <w:rPr>
          <w:rFonts w:ascii="Times New Roman" w:hAnsi="Times New Roman" w:cs="Times New Roman"/>
          <w:sz w:val="24"/>
          <w:szCs w:val="24"/>
        </w:rPr>
        <w:t>проверку теоретических</w:t>
      </w:r>
      <w:r w:rsidRPr="0033307D">
        <w:rPr>
          <w:rFonts w:ascii="Times New Roman" w:hAnsi="Times New Roman" w:cs="Times New Roman"/>
          <w:sz w:val="24"/>
          <w:szCs w:val="24"/>
        </w:rPr>
        <w:t xml:space="preserve"> знаний </w:t>
      </w:r>
      <w:r w:rsidRPr="00527B9E">
        <w:rPr>
          <w:rFonts w:ascii="Times New Roman" w:hAnsi="Times New Roman" w:cs="Times New Roman"/>
          <w:sz w:val="24"/>
          <w:szCs w:val="24"/>
        </w:rPr>
        <w:t xml:space="preserve">и практических навыков </w:t>
      </w:r>
      <w:r w:rsidR="00045E30" w:rsidRPr="00527B9E">
        <w:rPr>
          <w:rFonts w:ascii="Times New Roman" w:hAnsi="Times New Roman" w:cs="Times New Roman"/>
          <w:sz w:val="24"/>
          <w:szCs w:val="24"/>
        </w:rPr>
        <w:t>сотрудников (военнослужащих) по водолазному делу.</w:t>
      </w:r>
    </w:p>
    <w:p w:rsidR="00E26814" w:rsidRDefault="00E26814" w:rsidP="004333AF">
      <w:pPr>
        <w:pStyle w:val="ConsPlusNonformat"/>
        <w:rPr>
          <w:rFonts w:ascii="Times New Roman" w:hAnsi="Times New Roman" w:cs="Times New Roman"/>
          <w:sz w:val="24"/>
          <w:szCs w:val="24"/>
        </w:rPr>
      </w:pPr>
    </w:p>
    <w:p w:rsidR="00897DA4" w:rsidRPr="001726B5" w:rsidRDefault="00897DA4" w:rsidP="004333AF">
      <w:pPr>
        <w:pStyle w:val="ConsPlusNonformat"/>
        <w:rPr>
          <w:rFonts w:ascii="Times New Roman" w:hAnsi="Times New Roman" w:cs="Times New Roman"/>
          <w:sz w:val="24"/>
          <w:szCs w:val="24"/>
        </w:rPr>
      </w:pPr>
      <w:r w:rsidRPr="001726B5">
        <w:rPr>
          <w:rFonts w:ascii="Times New Roman" w:hAnsi="Times New Roman" w:cs="Times New Roman"/>
          <w:sz w:val="24"/>
          <w:szCs w:val="24"/>
        </w:rPr>
        <w:t>При этом были получены следующие оценки:</w:t>
      </w:r>
    </w:p>
    <w:p w:rsidR="00582C48" w:rsidRPr="001726B5" w:rsidRDefault="00582C48" w:rsidP="004333AF">
      <w:pPr>
        <w:pStyle w:val="ConsPlusNonforma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1350"/>
        <w:gridCol w:w="1675"/>
        <w:gridCol w:w="1644"/>
        <w:gridCol w:w="1390"/>
        <w:gridCol w:w="1405"/>
        <w:gridCol w:w="1574"/>
      </w:tblGrid>
      <w:tr w:rsidR="00897DA4" w:rsidRPr="001726B5" w:rsidTr="00E72AA0">
        <w:tc>
          <w:tcPr>
            <w:tcW w:w="446" w:type="pct"/>
            <w:vAlign w:val="center"/>
          </w:tcPr>
          <w:p w:rsidR="00897DA4" w:rsidRPr="001726B5" w:rsidRDefault="00897DA4" w:rsidP="004333AF">
            <w:pPr>
              <w:pStyle w:val="ConsPlusNonformat"/>
              <w:jc w:val="center"/>
              <w:rPr>
                <w:rFonts w:ascii="Times New Roman" w:hAnsi="Times New Roman" w:cs="Times New Roman"/>
                <w:sz w:val="24"/>
                <w:szCs w:val="24"/>
              </w:rPr>
            </w:pPr>
            <w:r w:rsidRPr="001726B5">
              <w:rPr>
                <w:rFonts w:ascii="Times New Roman" w:hAnsi="Times New Roman" w:cs="Times New Roman"/>
                <w:sz w:val="24"/>
                <w:szCs w:val="24"/>
              </w:rPr>
              <w:t>№ п.п</w:t>
            </w:r>
          </w:p>
        </w:tc>
        <w:tc>
          <w:tcPr>
            <w:tcW w:w="893" w:type="pct"/>
            <w:vAlign w:val="center"/>
          </w:tcPr>
          <w:p w:rsidR="00897DA4" w:rsidRPr="001726B5" w:rsidRDefault="00897DA4" w:rsidP="004333AF">
            <w:pPr>
              <w:pStyle w:val="ConsPlusNonformat"/>
              <w:jc w:val="center"/>
              <w:rPr>
                <w:rFonts w:ascii="Times New Roman" w:hAnsi="Times New Roman" w:cs="Times New Roman"/>
                <w:sz w:val="24"/>
                <w:szCs w:val="24"/>
              </w:rPr>
            </w:pPr>
            <w:r w:rsidRPr="001726B5">
              <w:rPr>
                <w:rFonts w:ascii="Times New Roman" w:hAnsi="Times New Roman" w:cs="Times New Roman"/>
                <w:sz w:val="24"/>
                <w:szCs w:val="24"/>
              </w:rPr>
              <w:t>Ф.И.О.</w:t>
            </w:r>
          </w:p>
        </w:tc>
        <w:tc>
          <w:tcPr>
            <w:tcW w:w="579" w:type="pct"/>
            <w:vAlign w:val="center"/>
          </w:tcPr>
          <w:p w:rsidR="00897DA4" w:rsidRPr="001726B5" w:rsidRDefault="00897DA4" w:rsidP="004333AF">
            <w:pPr>
              <w:pStyle w:val="ConsPlusNonformat"/>
              <w:jc w:val="center"/>
              <w:rPr>
                <w:rFonts w:ascii="Times New Roman" w:hAnsi="Times New Roman" w:cs="Times New Roman"/>
                <w:sz w:val="24"/>
                <w:szCs w:val="24"/>
              </w:rPr>
            </w:pPr>
            <w:r w:rsidRPr="001726B5">
              <w:rPr>
                <w:rFonts w:ascii="Times New Roman" w:hAnsi="Times New Roman" w:cs="Times New Roman"/>
                <w:sz w:val="24"/>
                <w:szCs w:val="24"/>
              </w:rPr>
              <w:t>Водолазная квалификация</w:t>
            </w:r>
          </w:p>
        </w:tc>
        <w:tc>
          <w:tcPr>
            <w:tcW w:w="693" w:type="pct"/>
            <w:vAlign w:val="center"/>
          </w:tcPr>
          <w:p w:rsidR="00897DA4" w:rsidRPr="001726B5" w:rsidRDefault="00897DA4" w:rsidP="004333AF">
            <w:pPr>
              <w:pStyle w:val="ConsPlusNonformat"/>
              <w:jc w:val="center"/>
              <w:rPr>
                <w:rFonts w:ascii="Times New Roman" w:hAnsi="Times New Roman" w:cs="Times New Roman"/>
                <w:sz w:val="24"/>
                <w:szCs w:val="24"/>
              </w:rPr>
            </w:pPr>
            <w:r w:rsidRPr="001726B5">
              <w:rPr>
                <w:rFonts w:ascii="Times New Roman" w:hAnsi="Times New Roman" w:cs="Times New Roman"/>
                <w:sz w:val="24"/>
                <w:szCs w:val="24"/>
              </w:rPr>
              <w:t>Водолазное снаряжение и оборудование</w:t>
            </w:r>
          </w:p>
        </w:tc>
        <w:tc>
          <w:tcPr>
            <w:tcW w:w="694" w:type="pct"/>
            <w:vAlign w:val="center"/>
          </w:tcPr>
          <w:p w:rsidR="00897DA4" w:rsidRPr="001726B5" w:rsidRDefault="00897DA4" w:rsidP="004333AF">
            <w:pPr>
              <w:pStyle w:val="ConsPlusNonformat"/>
              <w:jc w:val="center"/>
              <w:rPr>
                <w:rFonts w:ascii="Times New Roman" w:hAnsi="Times New Roman" w:cs="Times New Roman"/>
                <w:sz w:val="24"/>
                <w:szCs w:val="24"/>
              </w:rPr>
            </w:pPr>
            <w:r w:rsidRPr="001726B5">
              <w:rPr>
                <w:rFonts w:ascii="Times New Roman" w:hAnsi="Times New Roman" w:cs="Times New Roman"/>
                <w:sz w:val="24"/>
                <w:szCs w:val="24"/>
              </w:rPr>
              <w:t>Правила водолазной службы</w:t>
            </w:r>
          </w:p>
        </w:tc>
        <w:tc>
          <w:tcPr>
            <w:tcW w:w="694" w:type="pct"/>
            <w:vAlign w:val="center"/>
          </w:tcPr>
          <w:p w:rsidR="00897DA4" w:rsidRPr="001726B5" w:rsidRDefault="00897DA4" w:rsidP="004333AF">
            <w:pPr>
              <w:pStyle w:val="ConsPlusNonformat"/>
              <w:jc w:val="center"/>
              <w:rPr>
                <w:rFonts w:ascii="Times New Roman" w:hAnsi="Times New Roman" w:cs="Times New Roman"/>
                <w:sz w:val="24"/>
                <w:szCs w:val="24"/>
              </w:rPr>
            </w:pPr>
            <w:r w:rsidRPr="001726B5">
              <w:rPr>
                <w:rFonts w:ascii="Times New Roman" w:hAnsi="Times New Roman" w:cs="Times New Roman"/>
                <w:sz w:val="24"/>
                <w:szCs w:val="24"/>
              </w:rPr>
              <w:t>Водолазная медицина</w:t>
            </w:r>
          </w:p>
        </w:tc>
        <w:tc>
          <w:tcPr>
            <w:tcW w:w="1000" w:type="pct"/>
            <w:vAlign w:val="center"/>
          </w:tcPr>
          <w:p w:rsidR="00897DA4" w:rsidRPr="001726B5" w:rsidRDefault="00805217" w:rsidP="004333AF">
            <w:pPr>
              <w:pStyle w:val="ConsPlusNonformat"/>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97DA4" w:rsidRPr="001726B5" w:rsidTr="00897DA4">
        <w:tc>
          <w:tcPr>
            <w:tcW w:w="446" w:type="pct"/>
          </w:tcPr>
          <w:p w:rsidR="00897DA4" w:rsidRPr="001726B5" w:rsidRDefault="00897DA4" w:rsidP="004333AF">
            <w:pPr>
              <w:pStyle w:val="ConsPlusNonformat"/>
              <w:rPr>
                <w:rFonts w:ascii="Times New Roman" w:hAnsi="Times New Roman" w:cs="Times New Roman"/>
                <w:sz w:val="24"/>
                <w:szCs w:val="24"/>
              </w:rPr>
            </w:pPr>
          </w:p>
        </w:tc>
        <w:tc>
          <w:tcPr>
            <w:tcW w:w="893" w:type="pct"/>
          </w:tcPr>
          <w:p w:rsidR="00897DA4" w:rsidRPr="001726B5" w:rsidRDefault="00897DA4" w:rsidP="004333AF">
            <w:pPr>
              <w:pStyle w:val="ConsPlusNonformat"/>
              <w:rPr>
                <w:rFonts w:ascii="Times New Roman" w:hAnsi="Times New Roman" w:cs="Times New Roman"/>
                <w:sz w:val="24"/>
                <w:szCs w:val="24"/>
              </w:rPr>
            </w:pPr>
          </w:p>
        </w:tc>
        <w:tc>
          <w:tcPr>
            <w:tcW w:w="579" w:type="pct"/>
          </w:tcPr>
          <w:p w:rsidR="00897DA4" w:rsidRPr="001726B5" w:rsidRDefault="00897DA4" w:rsidP="004333AF">
            <w:pPr>
              <w:pStyle w:val="ConsPlusNonformat"/>
              <w:rPr>
                <w:rFonts w:ascii="Times New Roman" w:hAnsi="Times New Roman" w:cs="Times New Roman"/>
                <w:sz w:val="24"/>
                <w:szCs w:val="24"/>
              </w:rPr>
            </w:pPr>
          </w:p>
        </w:tc>
        <w:tc>
          <w:tcPr>
            <w:tcW w:w="693" w:type="pct"/>
          </w:tcPr>
          <w:p w:rsidR="00897DA4" w:rsidRPr="001726B5" w:rsidRDefault="00897DA4" w:rsidP="004333AF">
            <w:pPr>
              <w:pStyle w:val="ConsPlusNonformat"/>
              <w:rPr>
                <w:rFonts w:ascii="Times New Roman" w:hAnsi="Times New Roman" w:cs="Times New Roman"/>
                <w:sz w:val="24"/>
                <w:szCs w:val="24"/>
              </w:rPr>
            </w:pPr>
          </w:p>
        </w:tc>
        <w:tc>
          <w:tcPr>
            <w:tcW w:w="694" w:type="pct"/>
          </w:tcPr>
          <w:p w:rsidR="00897DA4" w:rsidRPr="001726B5" w:rsidRDefault="00897DA4" w:rsidP="004333AF">
            <w:pPr>
              <w:pStyle w:val="ConsPlusNonformat"/>
              <w:rPr>
                <w:rFonts w:ascii="Times New Roman" w:hAnsi="Times New Roman" w:cs="Times New Roman"/>
                <w:sz w:val="24"/>
                <w:szCs w:val="24"/>
              </w:rPr>
            </w:pPr>
          </w:p>
        </w:tc>
        <w:tc>
          <w:tcPr>
            <w:tcW w:w="694" w:type="pct"/>
          </w:tcPr>
          <w:p w:rsidR="00897DA4" w:rsidRPr="001726B5" w:rsidRDefault="00897DA4" w:rsidP="004333AF">
            <w:pPr>
              <w:pStyle w:val="ConsPlusNonformat"/>
              <w:rPr>
                <w:rFonts w:ascii="Times New Roman" w:hAnsi="Times New Roman" w:cs="Times New Roman"/>
                <w:sz w:val="24"/>
                <w:szCs w:val="24"/>
              </w:rPr>
            </w:pPr>
          </w:p>
        </w:tc>
        <w:tc>
          <w:tcPr>
            <w:tcW w:w="1000" w:type="pct"/>
          </w:tcPr>
          <w:p w:rsidR="00897DA4" w:rsidRPr="001726B5" w:rsidRDefault="00897DA4" w:rsidP="004333AF">
            <w:pPr>
              <w:pStyle w:val="ConsPlusNonformat"/>
              <w:rPr>
                <w:rFonts w:ascii="Times New Roman" w:hAnsi="Times New Roman" w:cs="Times New Roman"/>
                <w:sz w:val="24"/>
                <w:szCs w:val="24"/>
              </w:rPr>
            </w:pPr>
          </w:p>
        </w:tc>
      </w:tr>
      <w:tr w:rsidR="00897DA4" w:rsidRPr="001726B5" w:rsidTr="00897DA4">
        <w:tc>
          <w:tcPr>
            <w:tcW w:w="446" w:type="pct"/>
          </w:tcPr>
          <w:p w:rsidR="00897DA4" w:rsidRPr="001726B5" w:rsidRDefault="00897DA4" w:rsidP="004333AF">
            <w:pPr>
              <w:pStyle w:val="ConsPlusNonformat"/>
              <w:rPr>
                <w:rFonts w:ascii="Times New Roman" w:hAnsi="Times New Roman" w:cs="Times New Roman"/>
                <w:sz w:val="24"/>
                <w:szCs w:val="24"/>
              </w:rPr>
            </w:pPr>
          </w:p>
        </w:tc>
        <w:tc>
          <w:tcPr>
            <w:tcW w:w="893" w:type="pct"/>
          </w:tcPr>
          <w:p w:rsidR="00897DA4" w:rsidRPr="001726B5" w:rsidRDefault="00897DA4" w:rsidP="004333AF">
            <w:pPr>
              <w:pStyle w:val="ConsPlusNonformat"/>
              <w:rPr>
                <w:rFonts w:ascii="Times New Roman" w:hAnsi="Times New Roman" w:cs="Times New Roman"/>
                <w:sz w:val="24"/>
                <w:szCs w:val="24"/>
              </w:rPr>
            </w:pPr>
          </w:p>
        </w:tc>
        <w:tc>
          <w:tcPr>
            <w:tcW w:w="579" w:type="pct"/>
          </w:tcPr>
          <w:p w:rsidR="00897DA4" w:rsidRPr="001726B5" w:rsidRDefault="00897DA4" w:rsidP="004333AF">
            <w:pPr>
              <w:pStyle w:val="ConsPlusNonformat"/>
              <w:rPr>
                <w:rFonts w:ascii="Times New Roman" w:hAnsi="Times New Roman" w:cs="Times New Roman"/>
                <w:sz w:val="24"/>
                <w:szCs w:val="24"/>
              </w:rPr>
            </w:pPr>
          </w:p>
        </w:tc>
        <w:tc>
          <w:tcPr>
            <w:tcW w:w="693" w:type="pct"/>
          </w:tcPr>
          <w:p w:rsidR="00897DA4" w:rsidRPr="001726B5" w:rsidRDefault="00897DA4" w:rsidP="004333AF">
            <w:pPr>
              <w:pStyle w:val="ConsPlusNonformat"/>
              <w:rPr>
                <w:rFonts w:ascii="Times New Roman" w:hAnsi="Times New Roman" w:cs="Times New Roman"/>
                <w:sz w:val="24"/>
                <w:szCs w:val="24"/>
              </w:rPr>
            </w:pPr>
          </w:p>
        </w:tc>
        <w:tc>
          <w:tcPr>
            <w:tcW w:w="694" w:type="pct"/>
          </w:tcPr>
          <w:p w:rsidR="00897DA4" w:rsidRPr="001726B5" w:rsidRDefault="00897DA4" w:rsidP="004333AF">
            <w:pPr>
              <w:pStyle w:val="ConsPlusNonformat"/>
              <w:rPr>
                <w:rFonts w:ascii="Times New Roman" w:hAnsi="Times New Roman" w:cs="Times New Roman"/>
                <w:sz w:val="24"/>
                <w:szCs w:val="24"/>
              </w:rPr>
            </w:pPr>
          </w:p>
        </w:tc>
        <w:tc>
          <w:tcPr>
            <w:tcW w:w="694" w:type="pct"/>
          </w:tcPr>
          <w:p w:rsidR="00897DA4" w:rsidRPr="001726B5" w:rsidRDefault="00897DA4" w:rsidP="004333AF">
            <w:pPr>
              <w:pStyle w:val="ConsPlusNonformat"/>
              <w:rPr>
                <w:rFonts w:ascii="Times New Roman" w:hAnsi="Times New Roman" w:cs="Times New Roman"/>
                <w:sz w:val="24"/>
                <w:szCs w:val="24"/>
              </w:rPr>
            </w:pPr>
          </w:p>
        </w:tc>
        <w:tc>
          <w:tcPr>
            <w:tcW w:w="1000" w:type="pct"/>
          </w:tcPr>
          <w:p w:rsidR="00897DA4" w:rsidRPr="001726B5" w:rsidRDefault="00897DA4" w:rsidP="004333AF">
            <w:pPr>
              <w:pStyle w:val="ConsPlusNonformat"/>
              <w:rPr>
                <w:rFonts w:ascii="Times New Roman" w:hAnsi="Times New Roman" w:cs="Times New Roman"/>
                <w:sz w:val="24"/>
                <w:szCs w:val="24"/>
              </w:rPr>
            </w:pPr>
          </w:p>
        </w:tc>
      </w:tr>
      <w:tr w:rsidR="00897DA4" w:rsidRPr="001726B5" w:rsidTr="00897DA4">
        <w:tc>
          <w:tcPr>
            <w:tcW w:w="446" w:type="pct"/>
          </w:tcPr>
          <w:p w:rsidR="00897DA4" w:rsidRPr="001726B5" w:rsidRDefault="00897DA4" w:rsidP="004333AF">
            <w:pPr>
              <w:pStyle w:val="ConsPlusNonformat"/>
              <w:rPr>
                <w:rFonts w:ascii="Times New Roman" w:hAnsi="Times New Roman" w:cs="Times New Roman"/>
                <w:sz w:val="24"/>
                <w:szCs w:val="24"/>
              </w:rPr>
            </w:pPr>
          </w:p>
        </w:tc>
        <w:tc>
          <w:tcPr>
            <w:tcW w:w="893" w:type="pct"/>
          </w:tcPr>
          <w:p w:rsidR="00897DA4" w:rsidRPr="001726B5" w:rsidRDefault="00897DA4" w:rsidP="004333AF">
            <w:pPr>
              <w:pStyle w:val="ConsPlusNonformat"/>
              <w:rPr>
                <w:rFonts w:ascii="Times New Roman" w:hAnsi="Times New Roman" w:cs="Times New Roman"/>
                <w:sz w:val="24"/>
                <w:szCs w:val="24"/>
              </w:rPr>
            </w:pPr>
          </w:p>
        </w:tc>
        <w:tc>
          <w:tcPr>
            <w:tcW w:w="579" w:type="pct"/>
          </w:tcPr>
          <w:p w:rsidR="00897DA4" w:rsidRPr="001726B5" w:rsidRDefault="00897DA4" w:rsidP="004333AF">
            <w:pPr>
              <w:pStyle w:val="ConsPlusNonformat"/>
              <w:rPr>
                <w:rFonts w:ascii="Times New Roman" w:hAnsi="Times New Roman" w:cs="Times New Roman"/>
                <w:sz w:val="24"/>
                <w:szCs w:val="24"/>
              </w:rPr>
            </w:pPr>
          </w:p>
        </w:tc>
        <w:tc>
          <w:tcPr>
            <w:tcW w:w="693" w:type="pct"/>
          </w:tcPr>
          <w:p w:rsidR="00897DA4" w:rsidRPr="001726B5" w:rsidRDefault="00897DA4" w:rsidP="004333AF">
            <w:pPr>
              <w:pStyle w:val="ConsPlusNonformat"/>
              <w:rPr>
                <w:rFonts w:ascii="Times New Roman" w:hAnsi="Times New Roman" w:cs="Times New Roman"/>
                <w:sz w:val="24"/>
                <w:szCs w:val="24"/>
              </w:rPr>
            </w:pPr>
          </w:p>
        </w:tc>
        <w:tc>
          <w:tcPr>
            <w:tcW w:w="694" w:type="pct"/>
          </w:tcPr>
          <w:p w:rsidR="00897DA4" w:rsidRPr="001726B5" w:rsidRDefault="00897DA4" w:rsidP="004333AF">
            <w:pPr>
              <w:pStyle w:val="ConsPlusNonformat"/>
              <w:rPr>
                <w:rFonts w:ascii="Times New Roman" w:hAnsi="Times New Roman" w:cs="Times New Roman"/>
                <w:sz w:val="24"/>
                <w:szCs w:val="24"/>
              </w:rPr>
            </w:pPr>
          </w:p>
        </w:tc>
        <w:tc>
          <w:tcPr>
            <w:tcW w:w="694" w:type="pct"/>
          </w:tcPr>
          <w:p w:rsidR="00897DA4" w:rsidRPr="001726B5" w:rsidRDefault="00897DA4" w:rsidP="004333AF">
            <w:pPr>
              <w:pStyle w:val="ConsPlusNonformat"/>
              <w:rPr>
                <w:rFonts w:ascii="Times New Roman" w:hAnsi="Times New Roman" w:cs="Times New Roman"/>
                <w:sz w:val="24"/>
                <w:szCs w:val="24"/>
              </w:rPr>
            </w:pPr>
          </w:p>
        </w:tc>
        <w:tc>
          <w:tcPr>
            <w:tcW w:w="1000" w:type="pct"/>
          </w:tcPr>
          <w:p w:rsidR="00897DA4" w:rsidRPr="001726B5" w:rsidRDefault="00897DA4" w:rsidP="004333AF">
            <w:pPr>
              <w:pStyle w:val="ConsPlusNonformat"/>
              <w:rPr>
                <w:rFonts w:ascii="Times New Roman" w:hAnsi="Times New Roman" w:cs="Times New Roman"/>
                <w:sz w:val="24"/>
                <w:szCs w:val="24"/>
              </w:rPr>
            </w:pPr>
          </w:p>
        </w:tc>
      </w:tr>
    </w:tbl>
    <w:p w:rsidR="00897DA4" w:rsidRPr="0033307D" w:rsidRDefault="00897DA4" w:rsidP="004333AF">
      <w:pPr>
        <w:pStyle w:val="ConsPlusNonformat"/>
        <w:rPr>
          <w:rFonts w:ascii="Times New Roman" w:hAnsi="Times New Roman" w:cs="Times New Roman"/>
          <w:sz w:val="24"/>
          <w:szCs w:val="24"/>
        </w:rPr>
      </w:pPr>
    </w:p>
    <w:p w:rsidR="00E26814" w:rsidRPr="002D7DE4" w:rsidRDefault="00E26814" w:rsidP="004333AF">
      <w:pPr>
        <w:pStyle w:val="ConsPlusNormal"/>
        <w:rPr>
          <w:rFonts w:ascii="Times New Roman" w:hAnsi="Times New Roman" w:cs="Times New Roman"/>
          <w:sz w:val="24"/>
          <w:szCs w:val="24"/>
        </w:rPr>
      </w:pPr>
      <w:r>
        <w:rPr>
          <w:rFonts w:ascii="Times New Roman" w:hAnsi="Times New Roman" w:cs="Times New Roman"/>
          <w:sz w:val="24"/>
          <w:szCs w:val="24"/>
        </w:rPr>
        <w:t xml:space="preserve">    Руководствуясь  «</w:t>
      </w:r>
      <w:r w:rsidRPr="002D7DE4">
        <w:rPr>
          <w:rFonts w:ascii="Times New Roman" w:hAnsi="Times New Roman" w:cs="Times New Roman"/>
          <w:bCs/>
          <w:sz w:val="24"/>
          <w:szCs w:val="24"/>
        </w:rPr>
        <w:t>Положением об организации</w:t>
      </w:r>
      <w:r w:rsidR="008B4CCD">
        <w:rPr>
          <w:rFonts w:ascii="Times New Roman" w:hAnsi="Times New Roman" w:cs="Times New Roman"/>
          <w:bCs/>
          <w:sz w:val="24"/>
          <w:szCs w:val="24"/>
        </w:rPr>
        <w:t xml:space="preserve"> </w:t>
      </w:r>
      <w:r w:rsidRPr="002D7DE4">
        <w:rPr>
          <w:rFonts w:ascii="Times New Roman" w:hAnsi="Times New Roman" w:cs="Times New Roman"/>
          <w:sz w:val="24"/>
          <w:szCs w:val="24"/>
        </w:rPr>
        <w:t>водолазного дела в Российской Федерации</w:t>
      </w:r>
      <w:r>
        <w:rPr>
          <w:rFonts w:ascii="Times New Roman" w:hAnsi="Times New Roman" w:cs="Times New Roman"/>
          <w:sz w:val="24"/>
          <w:szCs w:val="24"/>
        </w:rPr>
        <w:t>»</w:t>
      </w:r>
      <w:r w:rsidRPr="002D7DE4">
        <w:rPr>
          <w:rFonts w:ascii="Times New Roman" w:hAnsi="Times New Roman" w:cs="Times New Roman"/>
          <w:sz w:val="24"/>
          <w:szCs w:val="24"/>
        </w:rPr>
        <w:t xml:space="preserve"> водолазная   квалификационная комиссия решила:</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33307D">
        <w:rPr>
          <w:rFonts w:ascii="Times New Roman" w:hAnsi="Times New Roman" w:cs="Times New Roman"/>
          <w:sz w:val="24"/>
          <w:szCs w:val="24"/>
        </w:rPr>
        <w:t>_________</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w:t>
      </w:r>
      <w:r w:rsidRPr="0033307D">
        <w:rPr>
          <w:rFonts w:ascii="Times New Roman" w:hAnsi="Times New Roman" w:cs="Times New Roman"/>
          <w:sz w:val="24"/>
          <w:szCs w:val="24"/>
        </w:rPr>
        <w:t>______________</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w:t>
      </w:r>
      <w:r w:rsidRPr="0033307D">
        <w:rPr>
          <w:rFonts w:ascii="Times New Roman" w:hAnsi="Times New Roman" w:cs="Times New Roman"/>
          <w:sz w:val="24"/>
          <w:szCs w:val="24"/>
        </w:rPr>
        <w:t>_______________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(указывается решение комиссии)</w:t>
      </w:r>
    </w:p>
    <w:p w:rsidR="00E26814" w:rsidRPr="0033307D" w:rsidRDefault="00E26814" w:rsidP="004333AF">
      <w:pPr>
        <w:pStyle w:val="ConsPlusNonformat"/>
        <w:rPr>
          <w:rFonts w:ascii="Times New Roman" w:hAnsi="Times New Roman" w:cs="Times New Roman"/>
          <w:sz w:val="24"/>
          <w:szCs w:val="24"/>
        </w:rPr>
      </w:pP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 xml:space="preserve">    Председатель комиссии ________________________________________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lastRenderedPageBreak/>
        <w:t>(подпись)</w:t>
      </w:r>
    </w:p>
    <w:p w:rsidR="00E26814" w:rsidRPr="0033307D" w:rsidRDefault="00E26814" w:rsidP="004333AF">
      <w:pPr>
        <w:pStyle w:val="ConsPlusNonformat"/>
        <w:rPr>
          <w:rFonts w:ascii="Times New Roman" w:hAnsi="Times New Roman" w:cs="Times New Roman"/>
          <w:sz w:val="24"/>
          <w:szCs w:val="24"/>
        </w:rPr>
      </w:pP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 xml:space="preserve">    Члены комиссии:</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 xml:space="preserve">                          1. _____________________________________</w:t>
      </w:r>
      <w:r>
        <w:rPr>
          <w:rFonts w:ascii="Times New Roman" w:hAnsi="Times New Roman" w:cs="Times New Roman"/>
          <w:sz w:val="24"/>
          <w:szCs w:val="24"/>
        </w:rPr>
        <w:t>_______</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 xml:space="preserve">                          2. _____________________________________</w:t>
      </w:r>
      <w:r>
        <w:rPr>
          <w:rFonts w:ascii="Times New Roman" w:hAnsi="Times New Roman" w:cs="Times New Roman"/>
          <w:sz w:val="24"/>
          <w:szCs w:val="24"/>
        </w:rPr>
        <w:t>_______</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 xml:space="preserve">                          3. _____________________________________</w:t>
      </w:r>
      <w:r>
        <w:rPr>
          <w:rFonts w:ascii="Times New Roman" w:hAnsi="Times New Roman" w:cs="Times New Roman"/>
          <w:sz w:val="24"/>
          <w:szCs w:val="24"/>
        </w:rPr>
        <w:t>_______</w:t>
      </w:r>
    </w:p>
    <w:p w:rsidR="00E26814" w:rsidRPr="0033307D" w:rsidRDefault="00E26814" w:rsidP="004333AF">
      <w:pPr>
        <w:pStyle w:val="ConsPlusNonformat"/>
        <w:rPr>
          <w:rFonts w:ascii="Times New Roman" w:hAnsi="Times New Roman" w:cs="Times New Roman"/>
          <w:sz w:val="24"/>
          <w:szCs w:val="24"/>
        </w:rPr>
      </w:pPr>
      <w:r w:rsidRPr="0033307D">
        <w:rPr>
          <w:rFonts w:ascii="Times New Roman" w:hAnsi="Times New Roman" w:cs="Times New Roman"/>
          <w:sz w:val="24"/>
          <w:szCs w:val="24"/>
        </w:rPr>
        <w:t xml:space="preserve">                          4. _____________________________________</w:t>
      </w:r>
      <w:r>
        <w:rPr>
          <w:rFonts w:ascii="Times New Roman" w:hAnsi="Times New Roman" w:cs="Times New Roman"/>
          <w:sz w:val="24"/>
          <w:szCs w:val="24"/>
        </w:rPr>
        <w:t>_______</w:t>
      </w:r>
    </w:p>
    <w:p w:rsidR="00E26814" w:rsidRPr="0033307D" w:rsidRDefault="00E26814" w:rsidP="004333AF">
      <w:pPr>
        <w:pStyle w:val="ConsPlusNonformat"/>
        <w:jc w:val="center"/>
        <w:rPr>
          <w:rFonts w:ascii="Times New Roman" w:hAnsi="Times New Roman" w:cs="Times New Roman"/>
          <w:sz w:val="24"/>
          <w:szCs w:val="24"/>
        </w:rPr>
      </w:pPr>
      <w:r w:rsidRPr="0033307D">
        <w:rPr>
          <w:rFonts w:ascii="Times New Roman" w:hAnsi="Times New Roman" w:cs="Times New Roman"/>
          <w:sz w:val="24"/>
          <w:szCs w:val="24"/>
        </w:rPr>
        <w:t>(подписи)</w:t>
      </w:r>
    </w:p>
    <w:p w:rsidR="00E26814" w:rsidRPr="0033307D" w:rsidRDefault="00E26814" w:rsidP="004333AF">
      <w:pPr>
        <w:pStyle w:val="ConsPlusNonformat"/>
        <w:rPr>
          <w:rFonts w:ascii="Times New Roman" w:hAnsi="Times New Roman" w:cs="Times New Roman"/>
          <w:sz w:val="24"/>
          <w:szCs w:val="24"/>
        </w:rPr>
      </w:pPr>
    </w:p>
    <w:p w:rsidR="00E26814" w:rsidRDefault="00E26814" w:rsidP="004333AF"/>
    <w:p w:rsidR="00E26814" w:rsidRPr="00FA3E94" w:rsidRDefault="00B500D8" w:rsidP="004333AF">
      <w:pPr>
        <w:ind w:firstLine="851"/>
        <w:jc w:val="both"/>
        <w:rPr>
          <w:rFonts w:eastAsia="Calibri"/>
          <w:i/>
          <w:lang w:eastAsia="en-US"/>
        </w:rPr>
      </w:pPr>
      <w:r w:rsidRPr="00FC38EC">
        <w:rPr>
          <w:rFonts w:eastAsia="Calibri"/>
          <w:i/>
          <w:lang w:eastAsia="en-US"/>
        </w:rPr>
        <w:t>Ознакомлен</w:t>
      </w:r>
      <w:r>
        <w:rPr>
          <w:rFonts w:eastAsia="Calibri"/>
          <w:i/>
          <w:lang w:eastAsia="en-US"/>
        </w:rPr>
        <w:t xml:space="preserve"> </w:t>
      </w:r>
    </w:p>
    <w:p w:rsidR="00E26814" w:rsidRPr="00190D75" w:rsidRDefault="00E26814" w:rsidP="004333AF">
      <w:pPr>
        <w:jc w:val="right"/>
        <w:rPr>
          <w:sz w:val="28"/>
          <w:szCs w:val="28"/>
        </w:rPr>
      </w:pPr>
    </w:p>
    <w:sectPr w:rsidR="00E26814" w:rsidRPr="00190D75" w:rsidSect="00361A78">
      <w:headerReference w:type="even" r:id="rId12"/>
      <w:headerReference w:type="default" r:id="rId13"/>
      <w:headerReference w:type="first" r:id="rId14"/>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3D" w:rsidRDefault="00D63C3D">
      <w:r>
        <w:separator/>
      </w:r>
    </w:p>
  </w:endnote>
  <w:endnote w:type="continuationSeparator" w:id="0">
    <w:p w:rsidR="00D63C3D" w:rsidRDefault="00D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3D" w:rsidRDefault="00D63C3D">
      <w:r>
        <w:separator/>
      </w:r>
    </w:p>
  </w:footnote>
  <w:footnote w:type="continuationSeparator" w:id="0">
    <w:p w:rsidR="00D63C3D" w:rsidRDefault="00D63C3D">
      <w:r>
        <w:continuationSeparator/>
      </w:r>
    </w:p>
  </w:footnote>
  <w:footnote w:id="1">
    <w:p w:rsidR="00D63C3D" w:rsidRDefault="00D63C3D" w:rsidP="002B68A4">
      <w:pPr>
        <w:pStyle w:val="a3"/>
        <w:ind w:firstLine="720"/>
        <w:jc w:val="both"/>
        <w:rPr>
          <w:sz w:val="24"/>
          <w:szCs w:val="24"/>
        </w:rPr>
      </w:pPr>
      <w:r w:rsidRPr="00652F63">
        <w:rPr>
          <w:rStyle w:val="a5"/>
        </w:rPr>
        <w:footnoteRef/>
      </w:r>
      <w:r>
        <w:rPr>
          <w:sz w:val="24"/>
          <w:szCs w:val="24"/>
        </w:rPr>
        <w:t xml:space="preserve">В Положении под «организациями» понимаются предприятия, учреждения, другие государственные и негосударственные, в том числе общественные, организации </w:t>
      </w:r>
      <w:r w:rsidRPr="00920117">
        <w:rPr>
          <w:sz w:val="24"/>
          <w:szCs w:val="24"/>
        </w:rPr>
        <w:t>независимо от организационно-правовых форм и форм собственности</w:t>
      </w:r>
      <w:r>
        <w:rPr>
          <w:sz w:val="24"/>
          <w:szCs w:val="24"/>
        </w:rPr>
        <w:t xml:space="preserve">, занимающиеся водолазными работами и (или) обучением водолазной профессии (специальности). </w:t>
      </w:r>
    </w:p>
    <w:p w:rsidR="00D63C3D" w:rsidRDefault="00D63C3D" w:rsidP="002B68A4">
      <w:pPr>
        <w:pStyle w:val="a3"/>
        <w:ind w:firstLine="720"/>
        <w:jc w:val="both"/>
      </w:pPr>
    </w:p>
  </w:footnote>
  <w:footnote w:id="2">
    <w:p w:rsidR="00D63C3D" w:rsidRPr="007144D8" w:rsidRDefault="00D63C3D" w:rsidP="002B68A4">
      <w:pPr>
        <w:pStyle w:val="a3"/>
        <w:ind w:firstLine="720"/>
        <w:jc w:val="both"/>
        <w:rPr>
          <w:sz w:val="24"/>
          <w:szCs w:val="24"/>
        </w:rPr>
      </w:pPr>
      <w:r w:rsidRPr="00652F63">
        <w:rPr>
          <w:rStyle w:val="a5"/>
        </w:rPr>
        <w:footnoteRef/>
      </w:r>
      <w:r>
        <w:rPr>
          <w:sz w:val="24"/>
          <w:szCs w:val="24"/>
        </w:rPr>
        <w:t xml:space="preserve">Далее в Положении для краткости </w:t>
      </w:r>
      <w:r w:rsidRPr="00E502EF">
        <w:rPr>
          <w:sz w:val="24"/>
          <w:szCs w:val="24"/>
        </w:rPr>
        <w:t>воинские части и другие воинские формирования будут именоваться воинскими частями.</w:t>
      </w:r>
      <w:r>
        <w:rPr>
          <w:sz w:val="24"/>
          <w:szCs w:val="24"/>
        </w:rPr>
        <w:t xml:space="preserve"> При этом научно-исследовательские и военные образовательные учреждения Министерства обороны Российской Федерации, </w:t>
      </w:r>
      <w:r w:rsidRPr="007144D8">
        <w:rPr>
          <w:sz w:val="24"/>
          <w:szCs w:val="24"/>
        </w:rPr>
        <w:t>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безопасности Российской Федерации</w:t>
      </w:r>
      <w:r>
        <w:rPr>
          <w:sz w:val="24"/>
          <w:szCs w:val="24"/>
        </w:rPr>
        <w:t xml:space="preserve"> </w:t>
      </w:r>
      <w:r w:rsidRPr="007144D8">
        <w:rPr>
          <w:sz w:val="24"/>
          <w:szCs w:val="24"/>
        </w:rPr>
        <w:t>отн</w:t>
      </w:r>
      <w:r>
        <w:rPr>
          <w:sz w:val="24"/>
          <w:szCs w:val="24"/>
        </w:rPr>
        <w:t>е</w:t>
      </w:r>
      <w:r w:rsidRPr="007144D8">
        <w:rPr>
          <w:sz w:val="24"/>
          <w:szCs w:val="24"/>
        </w:rPr>
        <w:t>с</w:t>
      </w:r>
      <w:r>
        <w:rPr>
          <w:sz w:val="24"/>
          <w:szCs w:val="24"/>
        </w:rPr>
        <w:t>ены</w:t>
      </w:r>
      <w:r w:rsidRPr="007144D8">
        <w:rPr>
          <w:sz w:val="24"/>
          <w:szCs w:val="24"/>
        </w:rPr>
        <w:t xml:space="preserve"> к понятию «организация». </w:t>
      </w:r>
    </w:p>
  </w:footnote>
  <w:footnote w:id="3">
    <w:p w:rsidR="00D63C3D" w:rsidRPr="008D17D7" w:rsidRDefault="00D63C3D" w:rsidP="00584A27">
      <w:pPr>
        <w:pStyle w:val="a3"/>
        <w:ind w:firstLine="720"/>
        <w:jc w:val="both"/>
        <w:rPr>
          <w:sz w:val="24"/>
          <w:szCs w:val="24"/>
        </w:rPr>
      </w:pPr>
      <w:r w:rsidRPr="008D17D7">
        <w:rPr>
          <w:rStyle w:val="a5"/>
          <w:sz w:val="24"/>
          <w:szCs w:val="24"/>
        </w:rPr>
        <w:footnoteRef/>
      </w:r>
      <w:r>
        <w:rPr>
          <w:sz w:val="24"/>
          <w:szCs w:val="24"/>
        </w:rPr>
        <w:t>В настоящем Положении под «медицинскими работниками» также понимается медицинский персонал – военнослужащие, если это не оговорено особо.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3D" w:rsidRDefault="00D63C3D">
    <w:pPr>
      <w:pStyle w:val="a8"/>
      <w:jc w:val="center"/>
    </w:pPr>
    <w:r>
      <w:fldChar w:fldCharType="begin"/>
    </w:r>
    <w:r>
      <w:instrText>PAGE   \* MERGEFORMAT</w:instrText>
    </w:r>
    <w:r>
      <w:fldChar w:fldCharType="separate"/>
    </w:r>
    <w:r w:rsidR="00972C01">
      <w:rPr>
        <w:noProof/>
      </w:rPr>
      <w:t>21</w:t>
    </w:r>
    <w:r>
      <w:rPr>
        <w:noProof/>
      </w:rPr>
      <w:fldChar w:fldCharType="end"/>
    </w:r>
  </w:p>
  <w:p w:rsidR="00D63C3D" w:rsidRDefault="00D63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3D" w:rsidRDefault="00D63C3D" w:rsidP="008741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3C3D" w:rsidRDefault="00D63C3D">
    <w:pPr>
      <w:pStyle w:val="a8"/>
    </w:pPr>
  </w:p>
  <w:p w:rsidR="00D63C3D" w:rsidRDefault="00D63C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3D" w:rsidRDefault="00D63C3D" w:rsidP="00B704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3D" w:rsidRDefault="00D63C3D" w:rsidP="00F65EA6">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7852"/>
    <w:multiLevelType w:val="hybridMultilevel"/>
    <w:tmpl w:val="A03C8DFE"/>
    <w:lvl w:ilvl="0" w:tplc="02CC9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C18BB"/>
    <w:multiLevelType w:val="multilevel"/>
    <w:tmpl w:val="DE34201A"/>
    <w:lvl w:ilvl="0">
      <w:start w:val="1"/>
      <w:numFmt w:val="upperRoman"/>
      <w:lvlText w:val="%1."/>
      <w:lvlJc w:val="left"/>
      <w:pPr>
        <w:tabs>
          <w:tab w:val="num" w:pos="1440"/>
        </w:tabs>
        <w:ind w:left="1440" w:hanging="720"/>
      </w:pPr>
      <w:rPr>
        <w:rFonts w:hint="default"/>
      </w:rPr>
    </w:lvl>
    <w:lvl w:ilvl="1">
      <w:start w:val="1"/>
      <w:numFmt w:val="decimal"/>
      <w:isLgl/>
      <w:lvlText w:val="%1.%2."/>
      <w:lvlJc w:val="left"/>
      <w:pPr>
        <w:tabs>
          <w:tab w:val="num" w:pos="2025"/>
        </w:tabs>
        <w:ind w:left="2025" w:hanging="1305"/>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isLgl/>
      <w:lvlText w:val="%1.%2.%3.%4.%5."/>
      <w:lvlJc w:val="left"/>
      <w:pPr>
        <w:tabs>
          <w:tab w:val="num" w:pos="2025"/>
        </w:tabs>
        <w:ind w:left="2025" w:hanging="130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13723B9A"/>
    <w:multiLevelType w:val="hybridMultilevel"/>
    <w:tmpl w:val="E4C4B178"/>
    <w:lvl w:ilvl="0" w:tplc="EBEC53B0">
      <w:start w:val="1"/>
      <w:numFmt w:val="russianLower"/>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16242"/>
    <w:multiLevelType w:val="hybridMultilevel"/>
    <w:tmpl w:val="A75CFCD4"/>
    <w:lvl w:ilvl="0" w:tplc="E97E4488">
      <w:start w:val="29"/>
      <w:numFmt w:val="decimal"/>
      <w:lvlText w:val="%1."/>
      <w:lvlJc w:val="left"/>
      <w:pPr>
        <w:ind w:left="2077" w:hanging="375"/>
      </w:pPr>
      <w:rPr>
        <w:rFonts w:hint="default"/>
        <w:b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064606"/>
    <w:multiLevelType w:val="hybridMultilevel"/>
    <w:tmpl w:val="1C44E640"/>
    <w:lvl w:ilvl="0" w:tplc="02CC92E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390297"/>
    <w:multiLevelType w:val="hybridMultilevel"/>
    <w:tmpl w:val="F2AC39C0"/>
    <w:lvl w:ilvl="0" w:tplc="6A84AC86">
      <w:start w:val="2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D1BBE"/>
    <w:multiLevelType w:val="hybridMultilevel"/>
    <w:tmpl w:val="E542B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953303"/>
    <w:multiLevelType w:val="hybridMultilevel"/>
    <w:tmpl w:val="3606E046"/>
    <w:lvl w:ilvl="0" w:tplc="76922B6C">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F2259E8"/>
    <w:multiLevelType w:val="hybridMultilevel"/>
    <w:tmpl w:val="0388BB1A"/>
    <w:lvl w:ilvl="0" w:tplc="F8905486">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F31DCA"/>
    <w:multiLevelType w:val="hybridMultilevel"/>
    <w:tmpl w:val="B80642D2"/>
    <w:lvl w:ilvl="0" w:tplc="FBB287B4">
      <w:start w:val="1"/>
      <w:numFmt w:val="decimal"/>
      <w:lvlText w:val="%1."/>
      <w:lvlJc w:val="left"/>
      <w:pPr>
        <w:ind w:left="1428" w:hanging="360"/>
      </w:pPr>
      <w:rPr>
        <w:rFonts w:hint="default"/>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C4A2317"/>
    <w:multiLevelType w:val="hybridMultilevel"/>
    <w:tmpl w:val="C6F89E86"/>
    <w:lvl w:ilvl="0" w:tplc="B5EC9EB8">
      <w:start w:val="2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297B26"/>
    <w:multiLevelType w:val="hybridMultilevel"/>
    <w:tmpl w:val="7D102D9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762397A"/>
    <w:multiLevelType w:val="hybridMultilevel"/>
    <w:tmpl w:val="9362AF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94057F6"/>
    <w:multiLevelType w:val="hybridMultilevel"/>
    <w:tmpl w:val="9E303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C912040"/>
    <w:multiLevelType w:val="hybridMultilevel"/>
    <w:tmpl w:val="D5BE5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2D08CE"/>
    <w:multiLevelType w:val="hybridMultilevel"/>
    <w:tmpl w:val="E3224B4A"/>
    <w:lvl w:ilvl="0" w:tplc="ADC6F5F6">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495077"/>
    <w:multiLevelType w:val="hybridMultilevel"/>
    <w:tmpl w:val="31F85752"/>
    <w:lvl w:ilvl="0" w:tplc="3C26063C">
      <w:start w:val="2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8C5A49"/>
    <w:multiLevelType w:val="hybridMultilevel"/>
    <w:tmpl w:val="F7A87A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C20DF"/>
    <w:multiLevelType w:val="hybridMultilevel"/>
    <w:tmpl w:val="99280B46"/>
    <w:lvl w:ilvl="0" w:tplc="EECA77A0">
      <w:start w:val="2"/>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73348"/>
    <w:multiLevelType w:val="hybridMultilevel"/>
    <w:tmpl w:val="282C6C2C"/>
    <w:lvl w:ilvl="0" w:tplc="5C604FEE">
      <w:start w:val="2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C01D9"/>
    <w:multiLevelType w:val="hybridMultilevel"/>
    <w:tmpl w:val="0C2095CE"/>
    <w:lvl w:ilvl="0" w:tplc="A67EB378">
      <w:start w:val="14"/>
      <w:numFmt w:val="decimal"/>
      <w:lvlText w:val="%1."/>
      <w:lvlJc w:val="left"/>
      <w:pPr>
        <w:ind w:left="1510" w:hanging="375"/>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7CE190B"/>
    <w:multiLevelType w:val="hybridMultilevel"/>
    <w:tmpl w:val="C7F24B06"/>
    <w:lvl w:ilvl="0" w:tplc="9AC01D0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23BE8"/>
    <w:multiLevelType w:val="hybridMultilevel"/>
    <w:tmpl w:val="D1E6166E"/>
    <w:lvl w:ilvl="0" w:tplc="AD3A0292">
      <w:start w:val="28"/>
      <w:numFmt w:val="decimal"/>
      <w:lvlText w:val="%1."/>
      <w:lvlJc w:val="left"/>
      <w:pPr>
        <w:ind w:left="1084" w:hanging="375"/>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0601C9"/>
    <w:multiLevelType w:val="hybridMultilevel"/>
    <w:tmpl w:val="646C0974"/>
    <w:lvl w:ilvl="0" w:tplc="D7461B66">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6D163CB3"/>
    <w:multiLevelType w:val="hybridMultilevel"/>
    <w:tmpl w:val="036A50B8"/>
    <w:lvl w:ilvl="0" w:tplc="BF3ABB5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8D7224"/>
    <w:multiLevelType w:val="hybridMultilevel"/>
    <w:tmpl w:val="592C7772"/>
    <w:lvl w:ilvl="0" w:tplc="2CD8E5A0">
      <w:start w:val="1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DA5DA3"/>
    <w:multiLevelType w:val="hybridMultilevel"/>
    <w:tmpl w:val="11F43A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00F3112"/>
    <w:multiLevelType w:val="hybridMultilevel"/>
    <w:tmpl w:val="7EA4E2DC"/>
    <w:lvl w:ilvl="0" w:tplc="E97E4488">
      <w:start w:val="29"/>
      <w:numFmt w:val="decimal"/>
      <w:lvlText w:val="%1."/>
      <w:lvlJc w:val="left"/>
      <w:pPr>
        <w:ind w:left="1368" w:hanging="375"/>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444F8"/>
    <w:multiLevelType w:val="hybridMultilevel"/>
    <w:tmpl w:val="2D685910"/>
    <w:lvl w:ilvl="0" w:tplc="02CC92E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43150DB"/>
    <w:multiLevelType w:val="hybridMultilevel"/>
    <w:tmpl w:val="40402722"/>
    <w:lvl w:ilvl="0" w:tplc="02CC92E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5AA531F"/>
    <w:multiLevelType w:val="hybridMultilevel"/>
    <w:tmpl w:val="A1AA66A8"/>
    <w:lvl w:ilvl="0" w:tplc="671C3586">
      <w:start w:val="6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7501E9"/>
    <w:multiLevelType w:val="hybridMultilevel"/>
    <w:tmpl w:val="DC0EBDB8"/>
    <w:lvl w:ilvl="0" w:tplc="885EE662">
      <w:start w:val="1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896A90"/>
    <w:multiLevelType w:val="hybridMultilevel"/>
    <w:tmpl w:val="E9AAC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A5E4AA6"/>
    <w:multiLevelType w:val="hybridMultilevel"/>
    <w:tmpl w:val="B4080852"/>
    <w:lvl w:ilvl="0" w:tplc="02CC92E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CD84396"/>
    <w:multiLevelType w:val="hybridMultilevel"/>
    <w:tmpl w:val="900ED9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9"/>
  </w:num>
  <w:num w:numId="3">
    <w:abstractNumId w:val="20"/>
  </w:num>
  <w:num w:numId="4">
    <w:abstractNumId w:val="7"/>
  </w:num>
  <w:num w:numId="5">
    <w:abstractNumId w:val="27"/>
  </w:num>
  <w:num w:numId="6">
    <w:abstractNumId w:val="23"/>
  </w:num>
  <w:num w:numId="7">
    <w:abstractNumId w:val="11"/>
  </w:num>
  <w:num w:numId="8">
    <w:abstractNumId w:val="0"/>
  </w:num>
  <w:num w:numId="9">
    <w:abstractNumId w:val="32"/>
  </w:num>
  <w:num w:numId="10">
    <w:abstractNumId w:val="14"/>
  </w:num>
  <w:num w:numId="11">
    <w:abstractNumId w:val="30"/>
  </w:num>
  <w:num w:numId="12">
    <w:abstractNumId w:val="3"/>
  </w:num>
  <w:num w:numId="13">
    <w:abstractNumId w:val="8"/>
  </w:num>
  <w:num w:numId="14">
    <w:abstractNumId w:val="24"/>
  </w:num>
  <w:num w:numId="15">
    <w:abstractNumId w:val="33"/>
  </w:num>
  <w:num w:numId="16">
    <w:abstractNumId w:val="28"/>
  </w:num>
  <w:num w:numId="17">
    <w:abstractNumId w:val="29"/>
  </w:num>
  <w:num w:numId="18">
    <w:abstractNumId w:val="4"/>
  </w:num>
  <w:num w:numId="19">
    <w:abstractNumId w:val="15"/>
  </w:num>
  <w:num w:numId="20">
    <w:abstractNumId w:val="18"/>
  </w:num>
  <w:num w:numId="21">
    <w:abstractNumId w:val="34"/>
  </w:num>
  <w:num w:numId="22">
    <w:abstractNumId w:val="31"/>
  </w:num>
  <w:num w:numId="23">
    <w:abstractNumId w:val="12"/>
  </w:num>
  <w:num w:numId="24">
    <w:abstractNumId w:val="25"/>
  </w:num>
  <w:num w:numId="25">
    <w:abstractNumId w:val="13"/>
  </w:num>
  <w:num w:numId="26">
    <w:abstractNumId w:val="19"/>
  </w:num>
  <w:num w:numId="27">
    <w:abstractNumId w:val="6"/>
  </w:num>
  <w:num w:numId="28">
    <w:abstractNumId w:val="17"/>
  </w:num>
  <w:num w:numId="29">
    <w:abstractNumId w:val="10"/>
  </w:num>
  <w:num w:numId="30">
    <w:abstractNumId w:val="16"/>
  </w:num>
  <w:num w:numId="31">
    <w:abstractNumId w:val="26"/>
  </w:num>
  <w:num w:numId="32">
    <w:abstractNumId w:val="5"/>
  </w:num>
  <w:num w:numId="33">
    <w:abstractNumId w:val="22"/>
  </w:num>
  <w:num w:numId="34">
    <w:abstractNumId w:val="21"/>
  </w:num>
  <w:num w:numId="3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D5"/>
    <w:rsid w:val="000000FC"/>
    <w:rsid w:val="00000AD5"/>
    <w:rsid w:val="00000BA1"/>
    <w:rsid w:val="00000BF0"/>
    <w:rsid w:val="0000167B"/>
    <w:rsid w:val="000017D2"/>
    <w:rsid w:val="00002788"/>
    <w:rsid w:val="00002C35"/>
    <w:rsid w:val="00002D89"/>
    <w:rsid w:val="000031BA"/>
    <w:rsid w:val="00003880"/>
    <w:rsid w:val="00003DA2"/>
    <w:rsid w:val="00003DA3"/>
    <w:rsid w:val="00003F76"/>
    <w:rsid w:val="00004768"/>
    <w:rsid w:val="00004A35"/>
    <w:rsid w:val="0000594B"/>
    <w:rsid w:val="00005CD1"/>
    <w:rsid w:val="00006FDE"/>
    <w:rsid w:val="0000766B"/>
    <w:rsid w:val="00010575"/>
    <w:rsid w:val="00012E38"/>
    <w:rsid w:val="00014A2F"/>
    <w:rsid w:val="00015494"/>
    <w:rsid w:val="00015BF6"/>
    <w:rsid w:val="00016C78"/>
    <w:rsid w:val="00017D4E"/>
    <w:rsid w:val="0002002D"/>
    <w:rsid w:val="000208E8"/>
    <w:rsid w:val="0002471C"/>
    <w:rsid w:val="0002510D"/>
    <w:rsid w:val="00025CD9"/>
    <w:rsid w:val="00025E51"/>
    <w:rsid w:val="00026F11"/>
    <w:rsid w:val="00027F80"/>
    <w:rsid w:val="00030D4F"/>
    <w:rsid w:val="0003160C"/>
    <w:rsid w:val="0003384E"/>
    <w:rsid w:val="00034BA6"/>
    <w:rsid w:val="00035A5D"/>
    <w:rsid w:val="0003703F"/>
    <w:rsid w:val="0004005F"/>
    <w:rsid w:val="000404A1"/>
    <w:rsid w:val="00040E1E"/>
    <w:rsid w:val="00040EC4"/>
    <w:rsid w:val="0004168F"/>
    <w:rsid w:val="000424F6"/>
    <w:rsid w:val="0004378C"/>
    <w:rsid w:val="000439BC"/>
    <w:rsid w:val="00043ADE"/>
    <w:rsid w:val="000440AD"/>
    <w:rsid w:val="00044A49"/>
    <w:rsid w:val="00044D9F"/>
    <w:rsid w:val="00045287"/>
    <w:rsid w:val="00045510"/>
    <w:rsid w:val="00045E30"/>
    <w:rsid w:val="00045FF7"/>
    <w:rsid w:val="000467F7"/>
    <w:rsid w:val="0004702F"/>
    <w:rsid w:val="000476D2"/>
    <w:rsid w:val="00051565"/>
    <w:rsid w:val="00051AC9"/>
    <w:rsid w:val="000529E0"/>
    <w:rsid w:val="00052EFE"/>
    <w:rsid w:val="000530CD"/>
    <w:rsid w:val="000538FA"/>
    <w:rsid w:val="0005474D"/>
    <w:rsid w:val="000548CE"/>
    <w:rsid w:val="0005492B"/>
    <w:rsid w:val="000551A3"/>
    <w:rsid w:val="00055A01"/>
    <w:rsid w:val="00055B73"/>
    <w:rsid w:val="00056E5F"/>
    <w:rsid w:val="00057962"/>
    <w:rsid w:val="00060503"/>
    <w:rsid w:val="000607A8"/>
    <w:rsid w:val="00060D3A"/>
    <w:rsid w:val="000615B4"/>
    <w:rsid w:val="00061ADE"/>
    <w:rsid w:val="00061C80"/>
    <w:rsid w:val="00061E92"/>
    <w:rsid w:val="00061F36"/>
    <w:rsid w:val="0006290F"/>
    <w:rsid w:val="000630CA"/>
    <w:rsid w:val="00063A1B"/>
    <w:rsid w:val="000654F5"/>
    <w:rsid w:val="00066BED"/>
    <w:rsid w:val="00066F19"/>
    <w:rsid w:val="000705FE"/>
    <w:rsid w:val="00071F77"/>
    <w:rsid w:val="0007246E"/>
    <w:rsid w:val="0007273D"/>
    <w:rsid w:val="00072C9B"/>
    <w:rsid w:val="0007311C"/>
    <w:rsid w:val="000738CF"/>
    <w:rsid w:val="00073DFA"/>
    <w:rsid w:val="00074094"/>
    <w:rsid w:val="000743DE"/>
    <w:rsid w:val="00074D43"/>
    <w:rsid w:val="00074F24"/>
    <w:rsid w:val="00075143"/>
    <w:rsid w:val="0007628B"/>
    <w:rsid w:val="000767C0"/>
    <w:rsid w:val="00076979"/>
    <w:rsid w:val="000772F2"/>
    <w:rsid w:val="0008146C"/>
    <w:rsid w:val="000815DA"/>
    <w:rsid w:val="00081912"/>
    <w:rsid w:val="00081BCB"/>
    <w:rsid w:val="000829BF"/>
    <w:rsid w:val="00083053"/>
    <w:rsid w:val="00083C65"/>
    <w:rsid w:val="000843BF"/>
    <w:rsid w:val="00084D8E"/>
    <w:rsid w:val="00090974"/>
    <w:rsid w:val="00091C44"/>
    <w:rsid w:val="000923EF"/>
    <w:rsid w:val="00092D8E"/>
    <w:rsid w:val="000937F7"/>
    <w:rsid w:val="00094BD0"/>
    <w:rsid w:val="000964D8"/>
    <w:rsid w:val="00096A64"/>
    <w:rsid w:val="000A1946"/>
    <w:rsid w:val="000A1B63"/>
    <w:rsid w:val="000A1D6B"/>
    <w:rsid w:val="000A2395"/>
    <w:rsid w:val="000A2C78"/>
    <w:rsid w:val="000A4BB1"/>
    <w:rsid w:val="000A4EB0"/>
    <w:rsid w:val="000A5507"/>
    <w:rsid w:val="000A5872"/>
    <w:rsid w:val="000A706B"/>
    <w:rsid w:val="000A710B"/>
    <w:rsid w:val="000A7614"/>
    <w:rsid w:val="000A7907"/>
    <w:rsid w:val="000A7F37"/>
    <w:rsid w:val="000B074F"/>
    <w:rsid w:val="000B172B"/>
    <w:rsid w:val="000B1858"/>
    <w:rsid w:val="000B3E79"/>
    <w:rsid w:val="000B4153"/>
    <w:rsid w:val="000B47CA"/>
    <w:rsid w:val="000B5070"/>
    <w:rsid w:val="000B50B8"/>
    <w:rsid w:val="000B59C4"/>
    <w:rsid w:val="000B5B25"/>
    <w:rsid w:val="000B5BB5"/>
    <w:rsid w:val="000B6355"/>
    <w:rsid w:val="000B642E"/>
    <w:rsid w:val="000B69E4"/>
    <w:rsid w:val="000B6BBB"/>
    <w:rsid w:val="000C081E"/>
    <w:rsid w:val="000C105E"/>
    <w:rsid w:val="000C167F"/>
    <w:rsid w:val="000C2ED6"/>
    <w:rsid w:val="000C302C"/>
    <w:rsid w:val="000C350E"/>
    <w:rsid w:val="000C4167"/>
    <w:rsid w:val="000C4360"/>
    <w:rsid w:val="000C5346"/>
    <w:rsid w:val="000C54F4"/>
    <w:rsid w:val="000C56A2"/>
    <w:rsid w:val="000C7833"/>
    <w:rsid w:val="000C7A72"/>
    <w:rsid w:val="000C7F07"/>
    <w:rsid w:val="000C7FF6"/>
    <w:rsid w:val="000D03AF"/>
    <w:rsid w:val="000D05FB"/>
    <w:rsid w:val="000D0A08"/>
    <w:rsid w:val="000D0D0B"/>
    <w:rsid w:val="000D0D0D"/>
    <w:rsid w:val="000D1ABA"/>
    <w:rsid w:val="000D1BBA"/>
    <w:rsid w:val="000D25B4"/>
    <w:rsid w:val="000D2D68"/>
    <w:rsid w:val="000D41AB"/>
    <w:rsid w:val="000D4BC9"/>
    <w:rsid w:val="000D4C43"/>
    <w:rsid w:val="000D5060"/>
    <w:rsid w:val="000D657B"/>
    <w:rsid w:val="000D6648"/>
    <w:rsid w:val="000D6B35"/>
    <w:rsid w:val="000D6F0F"/>
    <w:rsid w:val="000E24E7"/>
    <w:rsid w:val="000E36C6"/>
    <w:rsid w:val="000E3D14"/>
    <w:rsid w:val="000E41A9"/>
    <w:rsid w:val="000E4D21"/>
    <w:rsid w:val="000E5694"/>
    <w:rsid w:val="000E5B39"/>
    <w:rsid w:val="000E64F7"/>
    <w:rsid w:val="000E6507"/>
    <w:rsid w:val="000E69A3"/>
    <w:rsid w:val="000E6A8D"/>
    <w:rsid w:val="000E6DED"/>
    <w:rsid w:val="000E7259"/>
    <w:rsid w:val="000F0092"/>
    <w:rsid w:val="000F157F"/>
    <w:rsid w:val="000F17A9"/>
    <w:rsid w:val="000F2181"/>
    <w:rsid w:val="000F3B39"/>
    <w:rsid w:val="000F46C3"/>
    <w:rsid w:val="000F6103"/>
    <w:rsid w:val="000F7D5C"/>
    <w:rsid w:val="001002B5"/>
    <w:rsid w:val="00101722"/>
    <w:rsid w:val="00103392"/>
    <w:rsid w:val="0010414F"/>
    <w:rsid w:val="0010418F"/>
    <w:rsid w:val="001047CC"/>
    <w:rsid w:val="00104F0B"/>
    <w:rsid w:val="00105444"/>
    <w:rsid w:val="00105C4D"/>
    <w:rsid w:val="001103DD"/>
    <w:rsid w:val="001121CD"/>
    <w:rsid w:val="00113B07"/>
    <w:rsid w:val="001150D2"/>
    <w:rsid w:val="00115764"/>
    <w:rsid w:val="00115CA3"/>
    <w:rsid w:val="00116372"/>
    <w:rsid w:val="0011647E"/>
    <w:rsid w:val="00116A4F"/>
    <w:rsid w:val="00117A14"/>
    <w:rsid w:val="00120048"/>
    <w:rsid w:val="001206D0"/>
    <w:rsid w:val="00120E27"/>
    <w:rsid w:val="00121E9C"/>
    <w:rsid w:val="001240E8"/>
    <w:rsid w:val="001246FA"/>
    <w:rsid w:val="001249A9"/>
    <w:rsid w:val="00124BDE"/>
    <w:rsid w:val="00124DFA"/>
    <w:rsid w:val="00124F8A"/>
    <w:rsid w:val="001258C6"/>
    <w:rsid w:val="00126094"/>
    <w:rsid w:val="0012659B"/>
    <w:rsid w:val="00126CE6"/>
    <w:rsid w:val="001275A4"/>
    <w:rsid w:val="0012761A"/>
    <w:rsid w:val="001306BC"/>
    <w:rsid w:val="00130E6A"/>
    <w:rsid w:val="00131101"/>
    <w:rsid w:val="00131D24"/>
    <w:rsid w:val="00132AB6"/>
    <w:rsid w:val="00132C6C"/>
    <w:rsid w:val="00133B7D"/>
    <w:rsid w:val="00134B58"/>
    <w:rsid w:val="00134D36"/>
    <w:rsid w:val="00135F0D"/>
    <w:rsid w:val="00136023"/>
    <w:rsid w:val="00136BAE"/>
    <w:rsid w:val="0013711B"/>
    <w:rsid w:val="0013717D"/>
    <w:rsid w:val="00137924"/>
    <w:rsid w:val="0014004C"/>
    <w:rsid w:val="001414A1"/>
    <w:rsid w:val="00142B36"/>
    <w:rsid w:val="00143352"/>
    <w:rsid w:val="001436FC"/>
    <w:rsid w:val="00143A44"/>
    <w:rsid w:val="00144773"/>
    <w:rsid w:val="001448EF"/>
    <w:rsid w:val="00144A25"/>
    <w:rsid w:val="00144B02"/>
    <w:rsid w:val="001502D0"/>
    <w:rsid w:val="0015054F"/>
    <w:rsid w:val="00150608"/>
    <w:rsid w:val="00150A1E"/>
    <w:rsid w:val="00150D20"/>
    <w:rsid w:val="001510C4"/>
    <w:rsid w:val="00151453"/>
    <w:rsid w:val="00151851"/>
    <w:rsid w:val="0015185E"/>
    <w:rsid w:val="00151DF1"/>
    <w:rsid w:val="001525A0"/>
    <w:rsid w:val="0015378D"/>
    <w:rsid w:val="00154960"/>
    <w:rsid w:val="0015496C"/>
    <w:rsid w:val="00156028"/>
    <w:rsid w:val="0015665C"/>
    <w:rsid w:val="0016005D"/>
    <w:rsid w:val="00160B4A"/>
    <w:rsid w:val="00161789"/>
    <w:rsid w:val="001630D9"/>
    <w:rsid w:val="00163846"/>
    <w:rsid w:val="00164BDF"/>
    <w:rsid w:val="001655BE"/>
    <w:rsid w:val="00165FEB"/>
    <w:rsid w:val="00166559"/>
    <w:rsid w:val="00166806"/>
    <w:rsid w:val="00166A78"/>
    <w:rsid w:val="00167BC4"/>
    <w:rsid w:val="00170101"/>
    <w:rsid w:val="0017035D"/>
    <w:rsid w:val="00170E3E"/>
    <w:rsid w:val="001726B5"/>
    <w:rsid w:val="0017274B"/>
    <w:rsid w:val="001733FF"/>
    <w:rsid w:val="00173963"/>
    <w:rsid w:val="00175151"/>
    <w:rsid w:val="00175B07"/>
    <w:rsid w:val="00175CCF"/>
    <w:rsid w:val="0017643D"/>
    <w:rsid w:val="001767BB"/>
    <w:rsid w:val="00180F92"/>
    <w:rsid w:val="001813B1"/>
    <w:rsid w:val="00181779"/>
    <w:rsid w:val="00183B49"/>
    <w:rsid w:val="00184D7D"/>
    <w:rsid w:val="0018628E"/>
    <w:rsid w:val="00187AB3"/>
    <w:rsid w:val="00190D75"/>
    <w:rsid w:val="0019159A"/>
    <w:rsid w:val="001923C1"/>
    <w:rsid w:val="001928A1"/>
    <w:rsid w:val="001929AD"/>
    <w:rsid w:val="00192C8A"/>
    <w:rsid w:val="00193897"/>
    <w:rsid w:val="00194589"/>
    <w:rsid w:val="0019480A"/>
    <w:rsid w:val="001948CC"/>
    <w:rsid w:val="001951AB"/>
    <w:rsid w:val="001951FC"/>
    <w:rsid w:val="0019594D"/>
    <w:rsid w:val="00195A90"/>
    <w:rsid w:val="001A00AF"/>
    <w:rsid w:val="001A01AB"/>
    <w:rsid w:val="001A0353"/>
    <w:rsid w:val="001A3221"/>
    <w:rsid w:val="001A4519"/>
    <w:rsid w:val="001A47ED"/>
    <w:rsid w:val="001A497B"/>
    <w:rsid w:val="001A6BDB"/>
    <w:rsid w:val="001A7622"/>
    <w:rsid w:val="001A7E06"/>
    <w:rsid w:val="001B0E5B"/>
    <w:rsid w:val="001B3535"/>
    <w:rsid w:val="001B3E9B"/>
    <w:rsid w:val="001B3F16"/>
    <w:rsid w:val="001B46BB"/>
    <w:rsid w:val="001B5AC7"/>
    <w:rsid w:val="001B5CF5"/>
    <w:rsid w:val="001B5FBB"/>
    <w:rsid w:val="001B60BB"/>
    <w:rsid w:val="001B6742"/>
    <w:rsid w:val="001B6B19"/>
    <w:rsid w:val="001B6B42"/>
    <w:rsid w:val="001B6EC3"/>
    <w:rsid w:val="001B6F70"/>
    <w:rsid w:val="001C04CB"/>
    <w:rsid w:val="001C064C"/>
    <w:rsid w:val="001C2E68"/>
    <w:rsid w:val="001C3630"/>
    <w:rsid w:val="001C368A"/>
    <w:rsid w:val="001C3B9D"/>
    <w:rsid w:val="001C46AE"/>
    <w:rsid w:val="001C526F"/>
    <w:rsid w:val="001C5835"/>
    <w:rsid w:val="001C6E24"/>
    <w:rsid w:val="001C75D0"/>
    <w:rsid w:val="001D308C"/>
    <w:rsid w:val="001D3EF7"/>
    <w:rsid w:val="001D4303"/>
    <w:rsid w:val="001D53FD"/>
    <w:rsid w:val="001D6008"/>
    <w:rsid w:val="001D6AD4"/>
    <w:rsid w:val="001D6BF2"/>
    <w:rsid w:val="001D76F0"/>
    <w:rsid w:val="001D76F9"/>
    <w:rsid w:val="001D7D61"/>
    <w:rsid w:val="001E1179"/>
    <w:rsid w:val="001E3242"/>
    <w:rsid w:val="001E3658"/>
    <w:rsid w:val="001E4537"/>
    <w:rsid w:val="001E4B05"/>
    <w:rsid w:val="001E4D80"/>
    <w:rsid w:val="001E5457"/>
    <w:rsid w:val="001E6BB9"/>
    <w:rsid w:val="001E6C39"/>
    <w:rsid w:val="001E70A3"/>
    <w:rsid w:val="001E757F"/>
    <w:rsid w:val="001E7593"/>
    <w:rsid w:val="001F0D7B"/>
    <w:rsid w:val="001F1D06"/>
    <w:rsid w:val="001F26E4"/>
    <w:rsid w:val="001F2D70"/>
    <w:rsid w:val="001F670F"/>
    <w:rsid w:val="001F6758"/>
    <w:rsid w:val="001F7ABD"/>
    <w:rsid w:val="00201BC3"/>
    <w:rsid w:val="00202A82"/>
    <w:rsid w:val="00203308"/>
    <w:rsid w:val="0020445D"/>
    <w:rsid w:val="00206619"/>
    <w:rsid w:val="00207229"/>
    <w:rsid w:val="00210471"/>
    <w:rsid w:val="0021049A"/>
    <w:rsid w:val="00210675"/>
    <w:rsid w:val="00210919"/>
    <w:rsid w:val="00210D67"/>
    <w:rsid w:val="00211720"/>
    <w:rsid w:val="002138C2"/>
    <w:rsid w:val="00213A63"/>
    <w:rsid w:val="00213C37"/>
    <w:rsid w:val="00214A9A"/>
    <w:rsid w:val="00214F7A"/>
    <w:rsid w:val="00215B80"/>
    <w:rsid w:val="00216265"/>
    <w:rsid w:val="0021645E"/>
    <w:rsid w:val="00220EF7"/>
    <w:rsid w:val="0022171E"/>
    <w:rsid w:val="00221A5D"/>
    <w:rsid w:val="00221BB3"/>
    <w:rsid w:val="00221F83"/>
    <w:rsid w:val="00223180"/>
    <w:rsid w:val="00223DBB"/>
    <w:rsid w:val="00224BC4"/>
    <w:rsid w:val="002251D6"/>
    <w:rsid w:val="00227A87"/>
    <w:rsid w:val="00230D65"/>
    <w:rsid w:val="00231328"/>
    <w:rsid w:val="00233102"/>
    <w:rsid w:val="00233F96"/>
    <w:rsid w:val="00233FB0"/>
    <w:rsid w:val="00234B7A"/>
    <w:rsid w:val="00236E02"/>
    <w:rsid w:val="002373B4"/>
    <w:rsid w:val="00240B2D"/>
    <w:rsid w:val="00240EA9"/>
    <w:rsid w:val="00242090"/>
    <w:rsid w:val="00243850"/>
    <w:rsid w:val="00244176"/>
    <w:rsid w:val="002458DD"/>
    <w:rsid w:val="002501E0"/>
    <w:rsid w:val="00250635"/>
    <w:rsid w:val="00251214"/>
    <w:rsid w:val="002524C7"/>
    <w:rsid w:val="0025565D"/>
    <w:rsid w:val="00256678"/>
    <w:rsid w:val="002567A8"/>
    <w:rsid w:val="00257059"/>
    <w:rsid w:val="0026199E"/>
    <w:rsid w:val="0026215B"/>
    <w:rsid w:val="002629FB"/>
    <w:rsid w:val="0026336D"/>
    <w:rsid w:val="002639BB"/>
    <w:rsid w:val="00264EDE"/>
    <w:rsid w:val="00265663"/>
    <w:rsid w:val="00265E8A"/>
    <w:rsid w:val="002666B9"/>
    <w:rsid w:val="0026744F"/>
    <w:rsid w:val="0027038D"/>
    <w:rsid w:val="00270591"/>
    <w:rsid w:val="002709CD"/>
    <w:rsid w:val="00270F84"/>
    <w:rsid w:val="002711D2"/>
    <w:rsid w:val="002717E1"/>
    <w:rsid w:val="00271B8D"/>
    <w:rsid w:val="00272922"/>
    <w:rsid w:val="00272D42"/>
    <w:rsid w:val="00273DC6"/>
    <w:rsid w:val="00275147"/>
    <w:rsid w:val="00276221"/>
    <w:rsid w:val="00276610"/>
    <w:rsid w:val="00276A15"/>
    <w:rsid w:val="00276B7A"/>
    <w:rsid w:val="00277A7C"/>
    <w:rsid w:val="0028020A"/>
    <w:rsid w:val="00280C28"/>
    <w:rsid w:val="00280C4A"/>
    <w:rsid w:val="0028146A"/>
    <w:rsid w:val="00282F8C"/>
    <w:rsid w:val="0028354C"/>
    <w:rsid w:val="0028428F"/>
    <w:rsid w:val="00284E3C"/>
    <w:rsid w:val="00284F9A"/>
    <w:rsid w:val="0028505F"/>
    <w:rsid w:val="00286A5A"/>
    <w:rsid w:val="00287039"/>
    <w:rsid w:val="0029128E"/>
    <w:rsid w:val="00291E11"/>
    <w:rsid w:val="002924D5"/>
    <w:rsid w:val="00293315"/>
    <w:rsid w:val="00294C16"/>
    <w:rsid w:val="002955BE"/>
    <w:rsid w:val="002963ED"/>
    <w:rsid w:val="00296618"/>
    <w:rsid w:val="00296F47"/>
    <w:rsid w:val="00297B16"/>
    <w:rsid w:val="00297D88"/>
    <w:rsid w:val="002A00D9"/>
    <w:rsid w:val="002A00F4"/>
    <w:rsid w:val="002A02D6"/>
    <w:rsid w:val="002A05B6"/>
    <w:rsid w:val="002A1277"/>
    <w:rsid w:val="002A14B5"/>
    <w:rsid w:val="002A2487"/>
    <w:rsid w:val="002A2FE9"/>
    <w:rsid w:val="002A33DC"/>
    <w:rsid w:val="002A3DF8"/>
    <w:rsid w:val="002A527B"/>
    <w:rsid w:val="002A571A"/>
    <w:rsid w:val="002A59E9"/>
    <w:rsid w:val="002A5C54"/>
    <w:rsid w:val="002A6C4F"/>
    <w:rsid w:val="002B0777"/>
    <w:rsid w:val="002B09B7"/>
    <w:rsid w:val="002B2A0F"/>
    <w:rsid w:val="002B4989"/>
    <w:rsid w:val="002B5D50"/>
    <w:rsid w:val="002B68A4"/>
    <w:rsid w:val="002B7004"/>
    <w:rsid w:val="002B709B"/>
    <w:rsid w:val="002B75B1"/>
    <w:rsid w:val="002C07BF"/>
    <w:rsid w:val="002C2312"/>
    <w:rsid w:val="002C28E6"/>
    <w:rsid w:val="002C2CC0"/>
    <w:rsid w:val="002C36A5"/>
    <w:rsid w:val="002C3895"/>
    <w:rsid w:val="002C4BD8"/>
    <w:rsid w:val="002C4C06"/>
    <w:rsid w:val="002C506C"/>
    <w:rsid w:val="002C533F"/>
    <w:rsid w:val="002C55AA"/>
    <w:rsid w:val="002D1C92"/>
    <w:rsid w:val="002D2440"/>
    <w:rsid w:val="002D2451"/>
    <w:rsid w:val="002D2F23"/>
    <w:rsid w:val="002D3D0E"/>
    <w:rsid w:val="002D3FD6"/>
    <w:rsid w:val="002D42C4"/>
    <w:rsid w:val="002D4933"/>
    <w:rsid w:val="002D52C3"/>
    <w:rsid w:val="002D5420"/>
    <w:rsid w:val="002D6A3B"/>
    <w:rsid w:val="002D7B20"/>
    <w:rsid w:val="002D7BB8"/>
    <w:rsid w:val="002E1680"/>
    <w:rsid w:val="002E1977"/>
    <w:rsid w:val="002E4453"/>
    <w:rsid w:val="002E53CA"/>
    <w:rsid w:val="002E53E4"/>
    <w:rsid w:val="002E68D8"/>
    <w:rsid w:val="002E6A01"/>
    <w:rsid w:val="002E6EF6"/>
    <w:rsid w:val="002E7C96"/>
    <w:rsid w:val="002E7E0D"/>
    <w:rsid w:val="002F0F7E"/>
    <w:rsid w:val="002F26E4"/>
    <w:rsid w:val="002F2B80"/>
    <w:rsid w:val="002F3C8E"/>
    <w:rsid w:val="002F3F4A"/>
    <w:rsid w:val="002F3F81"/>
    <w:rsid w:val="002F4E91"/>
    <w:rsid w:val="002F644A"/>
    <w:rsid w:val="002F66CF"/>
    <w:rsid w:val="002F6E7C"/>
    <w:rsid w:val="002F7862"/>
    <w:rsid w:val="002F7E04"/>
    <w:rsid w:val="0030145C"/>
    <w:rsid w:val="003015BC"/>
    <w:rsid w:val="00301A50"/>
    <w:rsid w:val="00302D8B"/>
    <w:rsid w:val="003034C2"/>
    <w:rsid w:val="00304611"/>
    <w:rsid w:val="00304744"/>
    <w:rsid w:val="00304C47"/>
    <w:rsid w:val="00307D56"/>
    <w:rsid w:val="00310710"/>
    <w:rsid w:val="003107FC"/>
    <w:rsid w:val="003116E9"/>
    <w:rsid w:val="00311986"/>
    <w:rsid w:val="00311A54"/>
    <w:rsid w:val="00312C5F"/>
    <w:rsid w:val="00312F09"/>
    <w:rsid w:val="003142B1"/>
    <w:rsid w:val="00314566"/>
    <w:rsid w:val="00315599"/>
    <w:rsid w:val="00317178"/>
    <w:rsid w:val="00317769"/>
    <w:rsid w:val="0031778E"/>
    <w:rsid w:val="00317DBF"/>
    <w:rsid w:val="003201E5"/>
    <w:rsid w:val="00320502"/>
    <w:rsid w:val="00320D9D"/>
    <w:rsid w:val="0032140D"/>
    <w:rsid w:val="00323954"/>
    <w:rsid w:val="00323B10"/>
    <w:rsid w:val="00323DDC"/>
    <w:rsid w:val="00324EAC"/>
    <w:rsid w:val="00330B9C"/>
    <w:rsid w:val="00332E47"/>
    <w:rsid w:val="00333043"/>
    <w:rsid w:val="003359F5"/>
    <w:rsid w:val="0033723F"/>
    <w:rsid w:val="00337299"/>
    <w:rsid w:val="00337DD5"/>
    <w:rsid w:val="00340942"/>
    <w:rsid w:val="003409D4"/>
    <w:rsid w:val="00340DA4"/>
    <w:rsid w:val="003420B3"/>
    <w:rsid w:val="00342229"/>
    <w:rsid w:val="00343663"/>
    <w:rsid w:val="00343797"/>
    <w:rsid w:val="00343E62"/>
    <w:rsid w:val="00344BA5"/>
    <w:rsid w:val="00344F1B"/>
    <w:rsid w:val="00345CC0"/>
    <w:rsid w:val="0034644C"/>
    <w:rsid w:val="003465A2"/>
    <w:rsid w:val="00346CBF"/>
    <w:rsid w:val="0034734D"/>
    <w:rsid w:val="003473CE"/>
    <w:rsid w:val="0035024B"/>
    <w:rsid w:val="00350720"/>
    <w:rsid w:val="00352C44"/>
    <w:rsid w:val="00356B1A"/>
    <w:rsid w:val="00356F66"/>
    <w:rsid w:val="0035712D"/>
    <w:rsid w:val="00357331"/>
    <w:rsid w:val="003577D3"/>
    <w:rsid w:val="003603ED"/>
    <w:rsid w:val="00361A78"/>
    <w:rsid w:val="0036272B"/>
    <w:rsid w:val="00362AB5"/>
    <w:rsid w:val="00362B54"/>
    <w:rsid w:val="0036342E"/>
    <w:rsid w:val="00363ECA"/>
    <w:rsid w:val="00365111"/>
    <w:rsid w:val="0036668E"/>
    <w:rsid w:val="003711CD"/>
    <w:rsid w:val="0037248B"/>
    <w:rsid w:val="00372C85"/>
    <w:rsid w:val="00372EFD"/>
    <w:rsid w:val="00374662"/>
    <w:rsid w:val="00374CF3"/>
    <w:rsid w:val="00375160"/>
    <w:rsid w:val="003756F5"/>
    <w:rsid w:val="0037613E"/>
    <w:rsid w:val="00376DDD"/>
    <w:rsid w:val="00380106"/>
    <w:rsid w:val="00380406"/>
    <w:rsid w:val="00380723"/>
    <w:rsid w:val="0038122D"/>
    <w:rsid w:val="00381E38"/>
    <w:rsid w:val="00382005"/>
    <w:rsid w:val="003836A0"/>
    <w:rsid w:val="00383775"/>
    <w:rsid w:val="00383C8D"/>
    <w:rsid w:val="003852E5"/>
    <w:rsid w:val="003859FE"/>
    <w:rsid w:val="00385E29"/>
    <w:rsid w:val="00386159"/>
    <w:rsid w:val="003872AC"/>
    <w:rsid w:val="003872C3"/>
    <w:rsid w:val="0038771C"/>
    <w:rsid w:val="0038773C"/>
    <w:rsid w:val="00387EC3"/>
    <w:rsid w:val="00390ACD"/>
    <w:rsid w:val="00391808"/>
    <w:rsid w:val="00391963"/>
    <w:rsid w:val="00392FB9"/>
    <w:rsid w:val="0039307D"/>
    <w:rsid w:val="0039576E"/>
    <w:rsid w:val="003974B5"/>
    <w:rsid w:val="0039787F"/>
    <w:rsid w:val="00397CCC"/>
    <w:rsid w:val="003A3091"/>
    <w:rsid w:val="003A3939"/>
    <w:rsid w:val="003A48E6"/>
    <w:rsid w:val="003A48E9"/>
    <w:rsid w:val="003A4A42"/>
    <w:rsid w:val="003A4FAB"/>
    <w:rsid w:val="003A5A23"/>
    <w:rsid w:val="003A61B7"/>
    <w:rsid w:val="003B026A"/>
    <w:rsid w:val="003B03AC"/>
    <w:rsid w:val="003B133B"/>
    <w:rsid w:val="003B5D40"/>
    <w:rsid w:val="003B6247"/>
    <w:rsid w:val="003B69C8"/>
    <w:rsid w:val="003B6A68"/>
    <w:rsid w:val="003B6AF0"/>
    <w:rsid w:val="003B6F3B"/>
    <w:rsid w:val="003C086B"/>
    <w:rsid w:val="003C08EC"/>
    <w:rsid w:val="003C1A2C"/>
    <w:rsid w:val="003C2419"/>
    <w:rsid w:val="003C27F1"/>
    <w:rsid w:val="003C3512"/>
    <w:rsid w:val="003C353E"/>
    <w:rsid w:val="003C35FA"/>
    <w:rsid w:val="003C395B"/>
    <w:rsid w:val="003C3A4E"/>
    <w:rsid w:val="003C5FE7"/>
    <w:rsid w:val="003C6240"/>
    <w:rsid w:val="003C77B1"/>
    <w:rsid w:val="003C794A"/>
    <w:rsid w:val="003D069C"/>
    <w:rsid w:val="003D09E2"/>
    <w:rsid w:val="003D19EC"/>
    <w:rsid w:val="003D21E1"/>
    <w:rsid w:val="003D2E4B"/>
    <w:rsid w:val="003D3076"/>
    <w:rsid w:val="003D3240"/>
    <w:rsid w:val="003D4305"/>
    <w:rsid w:val="003D4CC2"/>
    <w:rsid w:val="003D7B7B"/>
    <w:rsid w:val="003E019F"/>
    <w:rsid w:val="003E11FC"/>
    <w:rsid w:val="003E18FB"/>
    <w:rsid w:val="003E23D0"/>
    <w:rsid w:val="003E2AA4"/>
    <w:rsid w:val="003E363F"/>
    <w:rsid w:val="003E5F58"/>
    <w:rsid w:val="003E6FE8"/>
    <w:rsid w:val="003F05C2"/>
    <w:rsid w:val="003F0CD2"/>
    <w:rsid w:val="003F147E"/>
    <w:rsid w:val="003F1761"/>
    <w:rsid w:val="003F260D"/>
    <w:rsid w:val="003F4576"/>
    <w:rsid w:val="003F5083"/>
    <w:rsid w:val="003F5134"/>
    <w:rsid w:val="003F6334"/>
    <w:rsid w:val="003F6D92"/>
    <w:rsid w:val="003F74D3"/>
    <w:rsid w:val="004004AA"/>
    <w:rsid w:val="00401647"/>
    <w:rsid w:val="004023E6"/>
    <w:rsid w:val="004034CE"/>
    <w:rsid w:val="004039C1"/>
    <w:rsid w:val="00404B62"/>
    <w:rsid w:val="00404D14"/>
    <w:rsid w:val="0040606B"/>
    <w:rsid w:val="004107AF"/>
    <w:rsid w:val="00410A88"/>
    <w:rsid w:val="004117FA"/>
    <w:rsid w:val="00412CCE"/>
    <w:rsid w:val="00414147"/>
    <w:rsid w:val="004145E6"/>
    <w:rsid w:val="00415776"/>
    <w:rsid w:val="0041666F"/>
    <w:rsid w:val="00416879"/>
    <w:rsid w:val="00416A19"/>
    <w:rsid w:val="00417CB5"/>
    <w:rsid w:val="00420216"/>
    <w:rsid w:val="00421E88"/>
    <w:rsid w:val="0042277A"/>
    <w:rsid w:val="00423045"/>
    <w:rsid w:val="004230B6"/>
    <w:rsid w:val="0042335E"/>
    <w:rsid w:val="004233CC"/>
    <w:rsid w:val="0042435A"/>
    <w:rsid w:val="00424681"/>
    <w:rsid w:val="004247AB"/>
    <w:rsid w:val="00424AFC"/>
    <w:rsid w:val="004253C8"/>
    <w:rsid w:val="00425AE0"/>
    <w:rsid w:val="00426CB1"/>
    <w:rsid w:val="004279B3"/>
    <w:rsid w:val="00427B0F"/>
    <w:rsid w:val="004307B9"/>
    <w:rsid w:val="00431ECB"/>
    <w:rsid w:val="004320D9"/>
    <w:rsid w:val="00432A4A"/>
    <w:rsid w:val="00432A9D"/>
    <w:rsid w:val="0043312E"/>
    <w:rsid w:val="004333AF"/>
    <w:rsid w:val="00433861"/>
    <w:rsid w:val="004339F2"/>
    <w:rsid w:val="00434E6B"/>
    <w:rsid w:val="004350AC"/>
    <w:rsid w:val="00435940"/>
    <w:rsid w:val="00435DDB"/>
    <w:rsid w:val="0043650F"/>
    <w:rsid w:val="00437BB4"/>
    <w:rsid w:val="00440616"/>
    <w:rsid w:val="00440D4D"/>
    <w:rsid w:val="004411E2"/>
    <w:rsid w:val="00441C08"/>
    <w:rsid w:val="00441E7A"/>
    <w:rsid w:val="0044232B"/>
    <w:rsid w:val="00445F2C"/>
    <w:rsid w:val="00446F3D"/>
    <w:rsid w:val="00450523"/>
    <w:rsid w:val="0045064A"/>
    <w:rsid w:val="004506E6"/>
    <w:rsid w:val="00450D78"/>
    <w:rsid w:val="00450F1D"/>
    <w:rsid w:val="00452125"/>
    <w:rsid w:val="00452F46"/>
    <w:rsid w:val="00453201"/>
    <w:rsid w:val="00454DC9"/>
    <w:rsid w:val="00455DCB"/>
    <w:rsid w:val="0045682A"/>
    <w:rsid w:val="0045737E"/>
    <w:rsid w:val="00457599"/>
    <w:rsid w:val="0045769E"/>
    <w:rsid w:val="00457727"/>
    <w:rsid w:val="00457C4C"/>
    <w:rsid w:val="004606C9"/>
    <w:rsid w:val="004608CF"/>
    <w:rsid w:val="00460ECA"/>
    <w:rsid w:val="0046102B"/>
    <w:rsid w:val="00461611"/>
    <w:rsid w:val="0046202F"/>
    <w:rsid w:val="00462AAB"/>
    <w:rsid w:val="004633ED"/>
    <w:rsid w:val="00463501"/>
    <w:rsid w:val="00463F85"/>
    <w:rsid w:val="0046417B"/>
    <w:rsid w:val="004641B8"/>
    <w:rsid w:val="00464C74"/>
    <w:rsid w:val="00467986"/>
    <w:rsid w:val="00467F2E"/>
    <w:rsid w:val="0047161B"/>
    <w:rsid w:val="00472677"/>
    <w:rsid w:val="004729F1"/>
    <w:rsid w:val="00472EF1"/>
    <w:rsid w:val="00473299"/>
    <w:rsid w:val="004738A6"/>
    <w:rsid w:val="00473AE9"/>
    <w:rsid w:val="0047477A"/>
    <w:rsid w:val="00475C37"/>
    <w:rsid w:val="00476793"/>
    <w:rsid w:val="00476FB4"/>
    <w:rsid w:val="00477109"/>
    <w:rsid w:val="004777DC"/>
    <w:rsid w:val="00477EC2"/>
    <w:rsid w:val="004821DD"/>
    <w:rsid w:val="00482F6D"/>
    <w:rsid w:val="00483D75"/>
    <w:rsid w:val="00484ED3"/>
    <w:rsid w:val="00485510"/>
    <w:rsid w:val="00485A6D"/>
    <w:rsid w:val="004876C8"/>
    <w:rsid w:val="0048770D"/>
    <w:rsid w:val="0048780D"/>
    <w:rsid w:val="004919DD"/>
    <w:rsid w:val="0049280A"/>
    <w:rsid w:val="004933CC"/>
    <w:rsid w:val="004937D7"/>
    <w:rsid w:val="00495375"/>
    <w:rsid w:val="004968E1"/>
    <w:rsid w:val="00496955"/>
    <w:rsid w:val="00497748"/>
    <w:rsid w:val="00497A1D"/>
    <w:rsid w:val="00497C71"/>
    <w:rsid w:val="004A0CB4"/>
    <w:rsid w:val="004A0CF8"/>
    <w:rsid w:val="004A12EB"/>
    <w:rsid w:val="004A1FA3"/>
    <w:rsid w:val="004A2627"/>
    <w:rsid w:val="004A2F9E"/>
    <w:rsid w:val="004A3DF7"/>
    <w:rsid w:val="004A4F52"/>
    <w:rsid w:val="004A53B8"/>
    <w:rsid w:val="004A57E7"/>
    <w:rsid w:val="004A5AB7"/>
    <w:rsid w:val="004A5D63"/>
    <w:rsid w:val="004A6FD8"/>
    <w:rsid w:val="004A75F5"/>
    <w:rsid w:val="004A78AB"/>
    <w:rsid w:val="004A7B07"/>
    <w:rsid w:val="004B0420"/>
    <w:rsid w:val="004B12EA"/>
    <w:rsid w:val="004B1662"/>
    <w:rsid w:val="004B1A10"/>
    <w:rsid w:val="004B2F98"/>
    <w:rsid w:val="004B4B1C"/>
    <w:rsid w:val="004B4E61"/>
    <w:rsid w:val="004B5471"/>
    <w:rsid w:val="004B5B6B"/>
    <w:rsid w:val="004B7222"/>
    <w:rsid w:val="004B73E4"/>
    <w:rsid w:val="004C1741"/>
    <w:rsid w:val="004C21AE"/>
    <w:rsid w:val="004C3707"/>
    <w:rsid w:val="004C401E"/>
    <w:rsid w:val="004C4550"/>
    <w:rsid w:val="004C4F6A"/>
    <w:rsid w:val="004C5643"/>
    <w:rsid w:val="004C5BD4"/>
    <w:rsid w:val="004C5F14"/>
    <w:rsid w:val="004C63CF"/>
    <w:rsid w:val="004C7644"/>
    <w:rsid w:val="004C76CE"/>
    <w:rsid w:val="004C7A9D"/>
    <w:rsid w:val="004D017C"/>
    <w:rsid w:val="004D0688"/>
    <w:rsid w:val="004D09FD"/>
    <w:rsid w:val="004D0BCF"/>
    <w:rsid w:val="004D200E"/>
    <w:rsid w:val="004D2852"/>
    <w:rsid w:val="004D2C04"/>
    <w:rsid w:val="004D4D09"/>
    <w:rsid w:val="004D611F"/>
    <w:rsid w:val="004D6C25"/>
    <w:rsid w:val="004D6D54"/>
    <w:rsid w:val="004D7096"/>
    <w:rsid w:val="004D7F8C"/>
    <w:rsid w:val="004E0935"/>
    <w:rsid w:val="004E114B"/>
    <w:rsid w:val="004E1A0C"/>
    <w:rsid w:val="004E23A0"/>
    <w:rsid w:val="004E241B"/>
    <w:rsid w:val="004E2426"/>
    <w:rsid w:val="004E2CFF"/>
    <w:rsid w:val="004E37EF"/>
    <w:rsid w:val="004E393F"/>
    <w:rsid w:val="004E427B"/>
    <w:rsid w:val="004E5624"/>
    <w:rsid w:val="004E68AA"/>
    <w:rsid w:val="004E72CA"/>
    <w:rsid w:val="004F0D1E"/>
    <w:rsid w:val="004F3712"/>
    <w:rsid w:val="004F3C3D"/>
    <w:rsid w:val="004F4B32"/>
    <w:rsid w:val="004F5AFE"/>
    <w:rsid w:val="004F67A6"/>
    <w:rsid w:val="004F68C6"/>
    <w:rsid w:val="004F6D8D"/>
    <w:rsid w:val="004F6EEF"/>
    <w:rsid w:val="004F746E"/>
    <w:rsid w:val="004F747A"/>
    <w:rsid w:val="004F7C07"/>
    <w:rsid w:val="0050241B"/>
    <w:rsid w:val="00502BAA"/>
    <w:rsid w:val="005034DF"/>
    <w:rsid w:val="0050378D"/>
    <w:rsid w:val="0050583C"/>
    <w:rsid w:val="00505D1D"/>
    <w:rsid w:val="00507E1C"/>
    <w:rsid w:val="00507EEC"/>
    <w:rsid w:val="005103E0"/>
    <w:rsid w:val="00510D6D"/>
    <w:rsid w:val="0051227F"/>
    <w:rsid w:val="00512B00"/>
    <w:rsid w:val="00512F57"/>
    <w:rsid w:val="0051300D"/>
    <w:rsid w:val="005151A9"/>
    <w:rsid w:val="0051571D"/>
    <w:rsid w:val="00516565"/>
    <w:rsid w:val="005209DC"/>
    <w:rsid w:val="00520A45"/>
    <w:rsid w:val="00521907"/>
    <w:rsid w:val="005221C4"/>
    <w:rsid w:val="00523312"/>
    <w:rsid w:val="0052436C"/>
    <w:rsid w:val="00524724"/>
    <w:rsid w:val="0052571E"/>
    <w:rsid w:val="00526265"/>
    <w:rsid w:val="005265A9"/>
    <w:rsid w:val="0052788D"/>
    <w:rsid w:val="00527B9E"/>
    <w:rsid w:val="0053005C"/>
    <w:rsid w:val="005316B3"/>
    <w:rsid w:val="0053183F"/>
    <w:rsid w:val="00531917"/>
    <w:rsid w:val="00531E56"/>
    <w:rsid w:val="00533B07"/>
    <w:rsid w:val="00533DE9"/>
    <w:rsid w:val="00535468"/>
    <w:rsid w:val="00535E78"/>
    <w:rsid w:val="00536A9E"/>
    <w:rsid w:val="00536FA4"/>
    <w:rsid w:val="005376B2"/>
    <w:rsid w:val="005376B9"/>
    <w:rsid w:val="00537D8D"/>
    <w:rsid w:val="005403C8"/>
    <w:rsid w:val="00540467"/>
    <w:rsid w:val="0054054D"/>
    <w:rsid w:val="00540728"/>
    <w:rsid w:val="00541BF6"/>
    <w:rsid w:val="00542E8E"/>
    <w:rsid w:val="005430CF"/>
    <w:rsid w:val="00543521"/>
    <w:rsid w:val="005437DC"/>
    <w:rsid w:val="005445EF"/>
    <w:rsid w:val="00544987"/>
    <w:rsid w:val="00545325"/>
    <w:rsid w:val="00545AE6"/>
    <w:rsid w:val="00545EEF"/>
    <w:rsid w:val="00546628"/>
    <w:rsid w:val="00546E00"/>
    <w:rsid w:val="00552466"/>
    <w:rsid w:val="005527E4"/>
    <w:rsid w:val="005527F5"/>
    <w:rsid w:val="00554576"/>
    <w:rsid w:val="00554D0F"/>
    <w:rsid w:val="0055538A"/>
    <w:rsid w:val="005568B0"/>
    <w:rsid w:val="00556C40"/>
    <w:rsid w:val="00557693"/>
    <w:rsid w:val="00557A13"/>
    <w:rsid w:val="00560FA2"/>
    <w:rsid w:val="00561CD6"/>
    <w:rsid w:val="00561E60"/>
    <w:rsid w:val="00564794"/>
    <w:rsid w:val="00567BF9"/>
    <w:rsid w:val="0057005F"/>
    <w:rsid w:val="005722A9"/>
    <w:rsid w:val="005726F1"/>
    <w:rsid w:val="00573278"/>
    <w:rsid w:val="0057331E"/>
    <w:rsid w:val="0057339F"/>
    <w:rsid w:val="005733FB"/>
    <w:rsid w:val="00573A1E"/>
    <w:rsid w:val="00574021"/>
    <w:rsid w:val="0057410D"/>
    <w:rsid w:val="0057491D"/>
    <w:rsid w:val="00574BB4"/>
    <w:rsid w:val="005756C4"/>
    <w:rsid w:val="00576678"/>
    <w:rsid w:val="00576AD2"/>
    <w:rsid w:val="005775C5"/>
    <w:rsid w:val="005802CD"/>
    <w:rsid w:val="00582280"/>
    <w:rsid w:val="00582B15"/>
    <w:rsid w:val="00582C48"/>
    <w:rsid w:val="0058420F"/>
    <w:rsid w:val="005842A3"/>
    <w:rsid w:val="00584A27"/>
    <w:rsid w:val="00584DE2"/>
    <w:rsid w:val="00584F41"/>
    <w:rsid w:val="00585428"/>
    <w:rsid w:val="005857E5"/>
    <w:rsid w:val="0058588E"/>
    <w:rsid w:val="00585B50"/>
    <w:rsid w:val="00585B6C"/>
    <w:rsid w:val="0058741F"/>
    <w:rsid w:val="00587E3A"/>
    <w:rsid w:val="005900FF"/>
    <w:rsid w:val="00590B63"/>
    <w:rsid w:val="005932AF"/>
    <w:rsid w:val="00593470"/>
    <w:rsid w:val="0059354F"/>
    <w:rsid w:val="0059363A"/>
    <w:rsid w:val="005938C6"/>
    <w:rsid w:val="00593B84"/>
    <w:rsid w:val="00594085"/>
    <w:rsid w:val="005963AD"/>
    <w:rsid w:val="005966AF"/>
    <w:rsid w:val="005A2202"/>
    <w:rsid w:val="005A3B47"/>
    <w:rsid w:val="005A3CFB"/>
    <w:rsid w:val="005A43BA"/>
    <w:rsid w:val="005A565F"/>
    <w:rsid w:val="005A642D"/>
    <w:rsid w:val="005A64FB"/>
    <w:rsid w:val="005A67DC"/>
    <w:rsid w:val="005B0E1E"/>
    <w:rsid w:val="005B202F"/>
    <w:rsid w:val="005B28EB"/>
    <w:rsid w:val="005B357C"/>
    <w:rsid w:val="005B3F59"/>
    <w:rsid w:val="005B4896"/>
    <w:rsid w:val="005B4A2E"/>
    <w:rsid w:val="005B4C90"/>
    <w:rsid w:val="005B5F6B"/>
    <w:rsid w:val="005B6575"/>
    <w:rsid w:val="005C0C95"/>
    <w:rsid w:val="005C1156"/>
    <w:rsid w:val="005C11E4"/>
    <w:rsid w:val="005C1CEE"/>
    <w:rsid w:val="005C369C"/>
    <w:rsid w:val="005C512C"/>
    <w:rsid w:val="005C6C91"/>
    <w:rsid w:val="005C7883"/>
    <w:rsid w:val="005D0E25"/>
    <w:rsid w:val="005D12F7"/>
    <w:rsid w:val="005D237F"/>
    <w:rsid w:val="005D46EF"/>
    <w:rsid w:val="005D6652"/>
    <w:rsid w:val="005D6AD5"/>
    <w:rsid w:val="005D7281"/>
    <w:rsid w:val="005D77F7"/>
    <w:rsid w:val="005D780F"/>
    <w:rsid w:val="005E0A64"/>
    <w:rsid w:val="005E1017"/>
    <w:rsid w:val="005E1E74"/>
    <w:rsid w:val="005E2BD6"/>
    <w:rsid w:val="005E31C5"/>
    <w:rsid w:val="005E4EFB"/>
    <w:rsid w:val="005E54CD"/>
    <w:rsid w:val="005E56DB"/>
    <w:rsid w:val="005E5F9F"/>
    <w:rsid w:val="005E637F"/>
    <w:rsid w:val="005E6B1D"/>
    <w:rsid w:val="005E7491"/>
    <w:rsid w:val="005E77F9"/>
    <w:rsid w:val="005E7AF4"/>
    <w:rsid w:val="005F0531"/>
    <w:rsid w:val="005F0834"/>
    <w:rsid w:val="005F0F12"/>
    <w:rsid w:val="005F23AD"/>
    <w:rsid w:val="005F289C"/>
    <w:rsid w:val="005F2B10"/>
    <w:rsid w:val="005F3444"/>
    <w:rsid w:val="005F3C48"/>
    <w:rsid w:val="005F41D3"/>
    <w:rsid w:val="005F4815"/>
    <w:rsid w:val="005F4B81"/>
    <w:rsid w:val="005F52A3"/>
    <w:rsid w:val="005F6E1D"/>
    <w:rsid w:val="005F7633"/>
    <w:rsid w:val="005F7CFB"/>
    <w:rsid w:val="00600F09"/>
    <w:rsid w:val="006029A5"/>
    <w:rsid w:val="00602C02"/>
    <w:rsid w:val="006030FB"/>
    <w:rsid w:val="00605D93"/>
    <w:rsid w:val="00606F89"/>
    <w:rsid w:val="00607369"/>
    <w:rsid w:val="0061003E"/>
    <w:rsid w:val="006109C5"/>
    <w:rsid w:val="0061108E"/>
    <w:rsid w:val="00611541"/>
    <w:rsid w:val="00611D84"/>
    <w:rsid w:val="00614051"/>
    <w:rsid w:val="006144C9"/>
    <w:rsid w:val="006151F7"/>
    <w:rsid w:val="0061598B"/>
    <w:rsid w:val="00617202"/>
    <w:rsid w:val="006177CD"/>
    <w:rsid w:val="006177FC"/>
    <w:rsid w:val="0061795A"/>
    <w:rsid w:val="00617A45"/>
    <w:rsid w:val="00617EB9"/>
    <w:rsid w:val="006209F9"/>
    <w:rsid w:val="00620BB9"/>
    <w:rsid w:val="00623385"/>
    <w:rsid w:val="00623E18"/>
    <w:rsid w:val="00624A42"/>
    <w:rsid w:val="00624C28"/>
    <w:rsid w:val="00624E49"/>
    <w:rsid w:val="006277B0"/>
    <w:rsid w:val="00627D04"/>
    <w:rsid w:val="00627D32"/>
    <w:rsid w:val="00630275"/>
    <w:rsid w:val="00630D14"/>
    <w:rsid w:val="006310D2"/>
    <w:rsid w:val="00631699"/>
    <w:rsid w:val="00631B45"/>
    <w:rsid w:val="00631F84"/>
    <w:rsid w:val="00632DC4"/>
    <w:rsid w:val="00633228"/>
    <w:rsid w:val="00633808"/>
    <w:rsid w:val="00633D03"/>
    <w:rsid w:val="00633FDB"/>
    <w:rsid w:val="0063462B"/>
    <w:rsid w:val="00634B30"/>
    <w:rsid w:val="00634C61"/>
    <w:rsid w:val="00634EC2"/>
    <w:rsid w:val="006350EF"/>
    <w:rsid w:val="0063523D"/>
    <w:rsid w:val="006408D2"/>
    <w:rsid w:val="006409FF"/>
    <w:rsid w:val="00640E05"/>
    <w:rsid w:val="00641B50"/>
    <w:rsid w:val="00642056"/>
    <w:rsid w:val="00642460"/>
    <w:rsid w:val="00643C5B"/>
    <w:rsid w:val="00644753"/>
    <w:rsid w:val="00645266"/>
    <w:rsid w:val="0064527A"/>
    <w:rsid w:val="006457FA"/>
    <w:rsid w:val="0065094A"/>
    <w:rsid w:val="00650A29"/>
    <w:rsid w:val="00651235"/>
    <w:rsid w:val="00651251"/>
    <w:rsid w:val="00651F97"/>
    <w:rsid w:val="00652206"/>
    <w:rsid w:val="00652545"/>
    <w:rsid w:val="00652A0E"/>
    <w:rsid w:val="00652F63"/>
    <w:rsid w:val="00653176"/>
    <w:rsid w:val="0065781D"/>
    <w:rsid w:val="006607CA"/>
    <w:rsid w:val="00661C76"/>
    <w:rsid w:val="006631DA"/>
    <w:rsid w:val="00663469"/>
    <w:rsid w:val="00664768"/>
    <w:rsid w:val="00666160"/>
    <w:rsid w:val="006666E7"/>
    <w:rsid w:val="006668E5"/>
    <w:rsid w:val="00667E81"/>
    <w:rsid w:val="0067005F"/>
    <w:rsid w:val="00670F2E"/>
    <w:rsid w:val="006739DF"/>
    <w:rsid w:val="00673C44"/>
    <w:rsid w:val="00674024"/>
    <w:rsid w:val="0067486E"/>
    <w:rsid w:val="00674B4B"/>
    <w:rsid w:val="00674EF4"/>
    <w:rsid w:val="00677450"/>
    <w:rsid w:val="00677AAE"/>
    <w:rsid w:val="00677D54"/>
    <w:rsid w:val="00680033"/>
    <w:rsid w:val="006820BF"/>
    <w:rsid w:val="00682909"/>
    <w:rsid w:val="00682E6B"/>
    <w:rsid w:val="00683313"/>
    <w:rsid w:val="00683761"/>
    <w:rsid w:val="00683AF7"/>
    <w:rsid w:val="00683CA9"/>
    <w:rsid w:val="0068406B"/>
    <w:rsid w:val="006849B3"/>
    <w:rsid w:val="0068517E"/>
    <w:rsid w:val="0068537A"/>
    <w:rsid w:val="00685510"/>
    <w:rsid w:val="006858D0"/>
    <w:rsid w:val="00685A64"/>
    <w:rsid w:val="00686731"/>
    <w:rsid w:val="00686DE6"/>
    <w:rsid w:val="006872DD"/>
    <w:rsid w:val="006901D5"/>
    <w:rsid w:val="006904E7"/>
    <w:rsid w:val="0069129A"/>
    <w:rsid w:val="0069242E"/>
    <w:rsid w:val="006965E5"/>
    <w:rsid w:val="00696803"/>
    <w:rsid w:val="00696CB8"/>
    <w:rsid w:val="00697A4A"/>
    <w:rsid w:val="006A0941"/>
    <w:rsid w:val="006A1AD5"/>
    <w:rsid w:val="006A24F2"/>
    <w:rsid w:val="006A29FF"/>
    <w:rsid w:val="006A2FD7"/>
    <w:rsid w:val="006A3899"/>
    <w:rsid w:val="006A49A6"/>
    <w:rsid w:val="006A4AAD"/>
    <w:rsid w:val="006A4B43"/>
    <w:rsid w:val="006A54B1"/>
    <w:rsid w:val="006A5EAA"/>
    <w:rsid w:val="006A71B1"/>
    <w:rsid w:val="006A7384"/>
    <w:rsid w:val="006A767D"/>
    <w:rsid w:val="006B0B7D"/>
    <w:rsid w:val="006B4055"/>
    <w:rsid w:val="006B4B0F"/>
    <w:rsid w:val="006B4CA6"/>
    <w:rsid w:val="006B5866"/>
    <w:rsid w:val="006B5B12"/>
    <w:rsid w:val="006B5D92"/>
    <w:rsid w:val="006B63B4"/>
    <w:rsid w:val="006B6F1E"/>
    <w:rsid w:val="006B75B5"/>
    <w:rsid w:val="006B75EF"/>
    <w:rsid w:val="006B7CD8"/>
    <w:rsid w:val="006C062B"/>
    <w:rsid w:val="006C06F7"/>
    <w:rsid w:val="006C1294"/>
    <w:rsid w:val="006C1639"/>
    <w:rsid w:val="006C18F7"/>
    <w:rsid w:val="006C2145"/>
    <w:rsid w:val="006C3377"/>
    <w:rsid w:val="006C44CD"/>
    <w:rsid w:val="006C4A0E"/>
    <w:rsid w:val="006C4D34"/>
    <w:rsid w:val="006C514A"/>
    <w:rsid w:val="006C51B6"/>
    <w:rsid w:val="006C54B8"/>
    <w:rsid w:val="006C5696"/>
    <w:rsid w:val="006C608D"/>
    <w:rsid w:val="006C60FE"/>
    <w:rsid w:val="006C6815"/>
    <w:rsid w:val="006C70BA"/>
    <w:rsid w:val="006C773C"/>
    <w:rsid w:val="006D1BC1"/>
    <w:rsid w:val="006D2070"/>
    <w:rsid w:val="006D212D"/>
    <w:rsid w:val="006D2DF4"/>
    <w:rsid w:val="006D300A"/>
    <w:rsid w:val="006D4A30"/>
    <w:rsid w:val="006D576F"/>
    <w:rsid w:val="006D6B67"/>
    <w:rsid w:val="006E01A7"/>
    <w:rsid w:val="006E0A24"/>
    <w:rsid w:val="006E0CCE"/>
    <w:rsid w:val="006E1B7B"/>
    <w:rsid w:val="006E235E"/>
    <w:rsid w:val="006E27A4"/>
    <w:rsid w:val="006E2B7D"/>
    <w:rsid w:val="006E2F08"/>
    <w:rsid w:val="006E4B47"/>
    <w:rsid w:val="006E4BCD"/>
    <w:rsid w:val="006E4C96"/>
    <w:rsid w:val="006E5533"/>
    <w:rsid w:val="006E5ABD"/>
    <w:rsid w:val="006E5D7F"/>
    <w:rsid w:val="006E5EAF"/>
    <w:rsid w:val="006E653C"/>
    <w:rsid w:val="006E67E5"/>
    <w:rsid w:val="006E6F95"/>
    <w:rsid w:val="006F07DC"/>
    <w:rsid w:val="006F0A44"/>
    <w:rsid w:val="006F0A5F"/>
    <w:rsid w:val="006F1780"/>
    <w:rsid w:val="006F1A97"/>
    <w:rsid w:val="006F26AD"/>
    <w:rsid w:val="006F2B06"/>
    <w:rsid w:val="006F5767"/>
    <w:rsid w:val="006F5DCA"/>
    <w:rsid w:val="006F5F3C"/>
    <w:rsid w:val="006F5F55"/>
    <w:rsid w:val="006F6822"/>
    <w:rsid w:val="006F6C1B"/>
    <w:rsid w:val="006F6D01"/>
    <w:rsid w:val="006F7F02"/>
    <w:rsid w:val="006F7F0E"/>
    <w:rsid w:val="0070094B"/>
    <w:rsid w:val="0070138D"/>
    <w:rsid w:val="007017D5"/>
    <w:rsid w:val="00701BF5"/>
    <w:rsid w:val="0070247F"/>
    <w:rsid w:val="00703330"/>
    <w:rsid w:val="00703E81"/>
    <w:rsid w:val="00704427"/>
    <w:rsid w:val="00704690"/>
    <w:rsid w:val="00704C94"/>
    <w:rsid w:val="00705C60"/>
    <w:rsid w:val="00706688"/>
    <w:rsid w:val="00707B6D"/>
    <w:rsid w:val="007104AC"/>
    <w:rsid w:val="0071172F"/>
    <w:rsid w:val="0071175D"/>
    <w:rsid w:val="00711CA1"/>
    <w:rsid w:val="00713356"/>
    <w:rsid w:val="007149BE"/>
    <w:rsid w:val="007149EB"/>
    <w:rsid w:val="00714BD8"/>
    <w:rsid w:val="00715180"/>
    <w:rsid w:val="007154BF"/>
    <w:rsid w:val="007155C4"/>
    <w:rsid w:val="00716EE5"/>
    <w:rsid w:val="00716F15"/>
    <w:rsid w:val="0071736F"/>
    <w:rsid w:val="00717E90"/>
    <w:rsid w:val="00717FD3"/>
    <w:rsid w:val="007202F0"/>
    <w:rsid w:val="00720B8B"/>
    <w:rsid w:val="00721BE1"/>
    <w:rsid w:val="00721DF1"/>
    <w:rsid w:val="00722D08"/>
    <w:rsid w:val="00722DFE"/>
    <w:rsid w:val="00723303"/>
    <w:rsid w:val="00723D33"/>
    <w:rsid w:val="00723F7F"/>
    <w:rsid w:val="00724705"/>
    <w:rsid w:val="00725076"/>
    <w:rsid w:val="00725355"/>
    <w:rsid w:val="00726AC0"/>
    <w:rsid w:val="00730F41"/>
    <w:rsid w:val="00731A59"/>
    <w:rsid w:val="00731AD6"/>
    <w:rsid w:val="007322FF"/>
    <w:rsid w:val="00732BE2"/>
    <w:rsid w:val="00733AC7"/>
    <w:rsid w:val="00734932"/>
    <w:rsid w:val="00736093"/>
    <w:rsid w:val="007372D4"/>
    <w:rsid w:val="0074019D"/>
    <w:rsid w:val="00741086"/>
    <w:rsid w:val="00743209"/>
    <w:rsid w:val="00743584"/>
    <w:rsid w:val="0074371C"/>
    <w:rsid w:val="007437F3"/>
    <w:rsid w:val="00745327"/>
    <w:rsid w:val="00745981"/>
    <w:rsid w:val="0074664C"/>
    <w:rsid w:val="007476FE"/>
    <w:rsid w:val="00747FA4"/>
    <w:rsid w:val="00750FE9"/>
    <w:rsid w:val="00753061"/>
    <w:rsid w:val="00753251"/>
    <w:rsid w:val="00753F78"/>
    <w:rsid w:val="007544C8"/>
    <w:rsid w:val="00754A79"/>
    <w:rsid w:val="00754BB8"/>
    <w:rsid w:val="00754EFF"/>
    <w:rsid w:val="00755F11"/>
    <w:rsid w:val="007576F2"/>
    <w:rsid w:val="00760CD6"/>
    <w:rsid w:val="00761ABA"/>
    <w:rsid w:val="00762C81"/>
    <w:rsid w:val="007633A8"/>
    <w:rsid w:val="00763DFE"/>
    <w:rsid w:val="0076465C"/>
    <w:rsid w:val="00765457"/>
    <w:rsid w:val="00765BB7"/>
    <w:rsid w:val="0076612E"/>
    <w:rsid w:val="00766321"/>
    <w:rsid w:val="00770F98"/>
    <w:rsid w:val="00771132"/>
    <w:rsid w:val="007712FF"/>
    <w:rsid w:val="00772B42"/>
    <w:rsid w:val="007731EF"/>
    <w:rsid w:val="0077360A"/>
    <w:rsid w:val="007737FC"/>
    <w:rsid w:val="00773A1F"/>
    <w:rsid w:val="00773DBC"/>
    <w:rsid w:val="00774AD9"/>
    <w:rsid w:val="007756A3"/>
    <w:rsid w:val="00775F9F"/>
    <w:rsid w:val="007760E9"/>
    <w:rsid w:val="007778FA"/>
    <w:rsid w:val="00777C6D"/>
    <w:rsid w:val="00777F45"/>
    <w:rsid w:val="00780124"/>
    <w:rsid w:val="00780773"/>
    <w:rsid w:val="00781C3D"/>
    <w:rsid w:val="00781E3D"/>
    <w:rsid w:val="00782977"/>
    <w:rsid w:val="007835B9"/>
    <w:rsid w:val="00783BA0"/>
    <w:rsid w:val="00785EE5"/>
    <w:rsid w:val="00790538"/>
    <w:rsid w:val="00791499"/>
    <w:rsid w:val="00792971"/>
    <w:rsid w:val="007931DC"/>
    <w:rsid w:val="00793552"/>
    <w:rsid w:val="00795A02"/>
    <w:rsid w:val="0079698D"/>
    <w:rsid w:val="00796FED"/>
    <w:rsid w:val="0079710C"/>
    <w:rsid w:val="007A04B1"/>
    <w:rsid w:val="007A04FE"/>
    <w:rsid w:val="007A24AE"/>
    <w:rsid w:val="007A2507"/>
    <w:rsid w:val="007A2B5B"/>
    <w:rsid w:val="007A35F2"/>
    <w:rsid w:val="007A42B4"/>
    <w:rsid w:val="007A48AD"/>
    <w:rsid w:val="007A5AF5"/>
    <w:rsid w:val="007A6ECA"/>
    <w:rsid w:val="007A6F05"/>
    <w:rsid w:val="007A7F41"/>
    <w:rsid w:val="007A7FC1"/>
    <w:rsid w:val="007B0A29"/>
    <w:rsid w:val="007B2454"/>
    <w:rsid w:val="007B2557"/>
    <w:rsid w:val="007B2E11"/>
    <w:rsid w:val="007B320F"/>
    <w:rsid w:val="007B3481"/>
    <w:rsid w:val="007B4480"/>
    <w:rsid w:val="007B5CEB"/>
    <w:rsid w:val="007B76D5"/>
    <w:rsid w:val="007C1728"/>
    <w:rsid w:val="007C2C1F"/>
    <w:rsid w:val="007C4BC8"/>
    <w:rsid w:val="007C4E0A"/>
    <w:rsid w:val="007C694B"/>
    <w:rsid w:val="007C6F91"/>
    <w:rsid w:val="007C709C"/>
    <w:rsid w:val="007C7BFE"/>
    <w:rsid w:val="007D0014"/>
    <w:rsid w:val="007D0249"/>
    <w:rsid w:val="007D0269"/>
    <w:rsid w:val="007D0F0A"/>
    <w:rsid w:val="007D143E"/>
    <w:rsid w:val="007D1770"/>
    <w:rsid w:val="007D193A"/>
    <w:rsid w:val="007D1AA4"/>
    <w:rsid w:val="007D1D7C"/>
    <w:rsid w:val="007D29B2"/>
    <w:rsid w:val="007D2F0B"/>
    <w:rsid w:val="007D3BDA"/>
    <w:rsid w:val="007D3CFE"/>
    <w:rsid w:val="007D4447"/>
    <w:rsid w:val="007D53BB"/>
    <w:rsid w:val="007D6623"/>
    <w:rsid w:val="007D6D3F"/>
    <w:rsid w:val="007D7BB0"/>
    <w:rsid w:val="007E0150"/>
    <w:rsid w:val="007E155B"/>
    <w:rsid w:val="007E2C6E"/>
    <w:rsid w:val="007E2E33"/>
    <w:rsid w:val="007E3915"/>
    <w:rsid w:val="007E3B0F"/>
    <w:rsid w:val="007E46CB"/>
    <w:rsid w:val="007E5D98"/>
    <w:rsid w:val="007E5F6A"/>
    <w:rsid w:val="007E600B"/>
    <w:rsid w:val="007E6B29"/>
    <w:rsid w:val="007E6D85"/>
    <w:rsid w:val="007E7450"/>
    <w:rsid w:val="007F0B30"/>
    <w:rsid w:val="007F172D"/>
    <w:rsid w:val="007F1E5C"/>
    <w:rsid w:val="007F2957"/>
    <w:rsid w:val="007F3069"/>
    <w:rsid w:val="007F33C6"/>
    <w:rsid w:val="007F37E7"/>
    <w:rsid w:val="007F4B5B"/>
    <w:rsid w:val="007F4D68"/>
    <w:rsid w:val="007F6C33"/>
    <w:rsid w:val="007F6EAA"/>
    <w:rsid w:val="007F6F40"/>
    <w:rsid w:val="007F7C08"/>
    <w:rsid w:val="00800790"/>
    <w:rsid w:val="00802005"/>
    <w:rsid w:val="00802D91"/>
    <w:rsid w:val="00802EB8"/>
    <w:rsid w:val="00804048"/>
    <w:rsid w:val="00804D25"/>
    <w:rsid w:val="00805217"/>
    <w:rsid w:val="00805BF6"/>
    <w:rsid w:val="00806610"/>
    <w:rsid w:val="00806C65"/>
    <w:rsid w:val="00806CA5"/>
    <w:rsid w:val="00806E43"/>
    <w:rsid w:val="0080784D"/>
    <w:rsid w:val="008101AD"/>
    <w:rsid w:val="008108A7"/>
    <w:rsid w:val="008114F2"/>
    <w:rsid w:val="00811825"/>
    <w:rsid w:val="00812863"/>
    <w:rsid w:val="008135E2"/>
    <w:rsid w:val="00814414"/>
    <w:rsid w:val="00814F9B"/>
    <w:rsid w:val="00814FA6"/>
    <w:rsid w:val="008153B1"/>
    <w:rsid w:val="0081546C"/>
    <w:rsid w:val="00815B00"/>
    <w:rsid w:val="00817A7F"/>
    <w:rsid w:val="00817DCC"/>
    <w:rsid w:val="008203FF"/>
    <w:rsid w:val="00822731"/>
    <w:rsid w:val="0083006B"/>
    <w:rsid w:val="0083056D"/>
    <w:rsid w:val="008305D0"/>
    <w:rsid w:val="0083221A"/>
    <w:rsid w:val="0083290D"/>
    <w:rsid w:val="00832917"/>
    <w:rsid w:val="00832C76"/>
    <w:rsid w:val="00832EB1"/>
    <w:rsid w:val="0083356C"/>
    <w:rsid w:val="00835677"/>
    <w:rsid w:val="008357A0"/>
    <w:rsid w:val="00836672"/>
    <w:rsid w:val="00840843"/>
    <w:rsid w:val="00840C2D"/>
    <w:rsid w:val="0084103B"/>
    <w:rsid w:val="00841B80"/>
    <w:rsid w:val="008422DF"/>
    <w:rsid w:val="008423DC"/>
    <w:rsid w:val="00842D01"/>
    <w:rsid w:val="0084366F"/>
    <w:rsid w:val="00843CAF"/>
    <w:rsid w:val="00844FC8"/>
    <w:rsid w:val="008450DE"/>
    <w:rsid w:val="00846F48"/>
    <w:rsid w:val="008472C6"/>
    <w:rsid w:val="0084743E"/>
    <w:rsid w:val="00850A25"/>
    <w:rsid w:val="00852285"/>
    <w:rsid w:val="00852817"/>
    <w:rsid w:val="00852A3D"/>
    <w:rsid w:val="008534F8"/>
    <w:rsid w:val="00855BE4"/>
    <w:rsid w:val="00855E40"/>
    <w:rsid w:val="00855FA0"/>
    <w:rsid w:val="008565E9"/>
    <w:rsid w:val="0085719E"/>
    <w:rsid w:val="0085736C"/>
    <w:rsid w:val="0085743B"/>
    <w:rsid w:val="008605F9"/>
    <w:rsid w:val="00860C50"/>
    <w:rsid w:val="00860F3B"/>
    <w:rsid w:val="0086257D"/>
    <w:rsid w:val="00862FC3"/>
    <w:rsid w:val="00863A88"/>
    <w:rsid w:val="00864009"/>
    <w:rsid w:val="008644DD"/>
    <w:rsid w:val="00864BDA"/>
    <w:rsid w:val="008653FF"/>
    <w:rsid w:val="00866420"/>
    <w:rsid w:val="00867853"/>
    <w:rsid w:val="00867DE7"/>
    <w:rsid w:val="00867F18"/>
    <w:rsid w:val="00871D08"/>
    <w:rsid w:val="00871EF8"/>
    <w:rsid w:val="0087230A"/>
    <w:rsid w:val="00872567"/>
    <w:rsid w:val="00872C65"/>
    <w:rsid w:val="00872FF4"/>
    <w:rsid w:val="0087374E"/>
    <w:rsid w:val="0087412D"/>
    <w:rsid w:val="008741EA"/>
    <w:rsid w:val="0087425C"/>
    <w:rsid w:val="008743E5"/>
    <w:rsid w:val="00874F87"/>
    <w:rsid w:val="0087586D"/>
    <w:rsid w:val="00876B85"/>
    <w:rsid w:val="00876C7E"/>
    <w:rsid w:val="00877041"/>
    <w:rsid w:val="0087773E"/>
    <w:rsid w:val="0087799C"/>
    <w:rsid w:val="00880C32"/>
    <w:rsid w:val="00880C5B"/>
    <w:rsid w:val="00881484"/>
    <w:rsid w:val="00882226"/>
    <w:rsid w:val="00882843"/>
    <w:rsid w:val="00882BDE"/>
    <w:rsid w:val="008850BB"/>
    <w:rsid w:val="00885A15"/>
    <w:rsid w:val="00886FF2"/>
    <w:rsid w:val="00887AEB"/>
    <w:rsid w:val="00887E15"/>
    <w:rsid w:val="00890069"/>
    <w:rsid w:val="00890099"/>
    <w:rsid w:val="00891171"/>
    <w:rsid w:val="0089172A"/>
    <w:rsid w:val="00892A66"/>
    <w:rsid w:val="00892B3A"/>
    <w:rsid w:val="008933C5"/>
    <w:rsid w:val="00893FE7"/>
    <w:rsid w:val="0089541E"/>
    <w:rsid w:val="00895E46"/>
    <w:rsid w:val="008963EA"/>
    <w:rsid w:val="00897DA4"/>
    <w:rsid w:val="008A1847"/>
    <w:rsid w:val="008A238D"/>
    <w:rsid w:val="008A2EC4"/>
    <w:rsid w:val="008A3336"/>
    <w:rsid w:val="008A36CA"/>
    <w:rsid w:val="008A3F3C"/>
    <w:rsid w:val="008A79A1"/>
    <w:rsid w:val="008A7B96"/>
    <w:rsid w:val="008B2EAB"/>
    <w:rsid w:val="008B3149"/>
    <w:rsid w:val="008B3324"/>
    <w:rsid w:val="008B3848"/>
    <w:rsid w:val="008B4CCD"/>
    <w:rsid w:val="008B66FC"/>
    <w:rsid w:val="008B6F26"/>
    <w:rsid w:val="008B710E"/>
    <w:rsid w:val="008B7E97"/>
    <w:rsid w:val="008C1B2E"/>
    <w:rsid w:val="008C2A6D"/>
    <w:rsid w:val="008C2DA3"/>
    <w:rsid w:val="008C2E08"/>
    <w:rsid w:val="008C3416"/>
    <w:rsid w:val="008C4D2C"/>
    <w:rsid w:val="008C532B"/>
    <w:rsid w:val="008C5AB3"/>
    <w:rsid w:val="008D1D98"/>
    <w:rsid w:val="008D23F9"/>
    <w:rsid w:val="008D2B03"/>
    <w:rsid w:val="008D305A"/>
    <w:rsid w:val="008D38BD"/>
    <w:rsid w:val="008D3B36"/>
    <w:rsid w:val="008D4309"/>
    <w:rsid w:val="008D438D"/>
    <w:rsid w:val="008D52E7"/>
    <w:rsid w:val="008D621A"/>
    <w:rsid w:val="008D693E"/>
    <w:rsid w:val="008D7E50"/>
    <w:rsid w:val="008E00B8"/>
    <w:rsid w:val="008E0500"/>
    <w:rsid w:val="008E1580"/>
    <w:rsid w:val="008E2958"/>
    <w:rsid w:val="008E3BC3"/>
    <w:rsid w:val="008E4DD9"/>
    <w:rsid w:val="008E5EFB"/>
    <w:rsid w:val="008E5FC9"/>
    <w:rsid w:val="008E660F"/>
    <w:rsid w:val="008E6A2C"/>
    <w:rsid w:val="008E6D83"/>
    <w:rsid w:val="008E76AF"/>
    <w:rsid w:val="008E7EE2"/>
    <w:rsid w:val="008F072F"/>
    <w:rsid w:val="008F1AF5"/>
    <w:rsid w:val="008F2E95"/>
    <w:rsid w:val="008F480B"/>
    <w:rsid w:val="008F5950"/>
    <w:rsid w:val="008F606E"/>
    <w:rsid w:val="008F65AA"/>
    <w:rsid w:val="008F6819"/>
    <w:rsid w:val="008F71AC"/>
    <w:rsid w:val="008F7BFD"/>
    <w:rsid w:val="00900178"/>
    <w:rsid w:val="00900472"/>
    <w:rsid w:val="009012FB"/>
    <w:rsid w:val="0090161C"/>
    <w:rsid w:val="00901DEA"/>
    <w:rsid w:val="00902BD3"/>
    <w:rsid w:val="00904326"/>
    <w:rsid w:val="009047DB"/>
    <w:rsid w:val="00904886"/>
    <w:rsid w:val="00904BB7"/>
    <w:rsid w:val="00904CBD"/>
    <w:rsid w:val="00905119"/>
    <w:rsid w:val="00905984"/>
    <w:rsid w:val="00905D1E"/>
    <w:rsid w:val="009071D1"/>
    <w:rsid w:val="00910B60"/>
    <w:rsid w:val="00911828"/>
    <w:rsid w:val="00911DD2"/>
    <w:rsid w:val="0091322A"/>
    <w:rsid w:val="00914066"/>
    <w:rsid w:val="00914511"/>
    <w:rsid w:val="0091452F"/>
    <w:rsid w:val="00914CFE"/>
    <w:rsid w:val="00914E75"/>
    <w:rsid w:val="009163A8"/>
    <w:rsid w:val="009215CF"/>
    <w:rsid w:val="00922F0C"/>
    <w:rsid w:val="0092410A"/>
    <w:rsid w:val="009241B8"/>
    <w:rsid w:val="00924FE3"/>
    <w:rsid w:val="00925537"/>
    <w:rsid w:val="0092577D"/>
    <w:rsid w:val="00925F5D"/>
    <w:rsid w:val="0092757D"/>
    <w:rsid w:val="00927913"/>
    <w:rsid w:val="00927D50"/>
    <w:rsid w:val="00931232"/>
    <w:rsid w:val="0093220E"/>
    <w:rsid w:val="009332E0"/>
    <w:rsid w:val="0093366B"/>
    <w:rsid w:val="009347BF"/>
    <w:rsid w:val="00934F1D"/>
    <w:rsid w:val="009352B4"/>
    <w:rsid w:val="00936355"/>
    <w:rsid w:val="009371AE"/>
    <w:rsid w:val="00937EFB"/>
    <w:rsid w:val="0094035B"/>
    <w:rsid w:val="00941329"/>
    <w:rsid w:val="009433B3"/>
    <w:rsid w:val="00943CC7"/>
    <w:rsid w:val="00944A1C"/>
    <w:rsid w:val="00945A49"/>
    <w:rsid w:val="00946520"/>
    <w:rsid w:val="009468D0"/>
    <w:rsid w:val="00946B40"/>
    <w:rsid w:val="009503D9"/>
    <w:rsid w:val="00950831"/>
    <w:rsid w:val="00950BFA"/>
    <w:rsid w:val="00950F4B"/>
    <w:rsid w:val="0095326F"/>
    <w:rsid w:val="009535C8"/>
    <w:rsid w:val="009552C4"/>
    <w:rsid w:val="009603FF"/>
    <w:rsid w:val="00961667"/>
    <w:rsid w:val="00961A55"/>
    <w:rsid w:val="009620A2"/>
    <w:rsid w:val="0096257B"/>
    <w:rsid w:val="00962CF1"/>
    <w:rsid w:val="00962D3D"/>
    <w:rsid w:val="0096355D"/>
    <w:rsid w:val="009640F2"/>
    <w:rsid w:val="0096434D"/>
    <w:rsid w:val="00964D8A"/>
    <w:rsid w:val="00966206"/>
    <w:rsid w:val="00966B74"/>
    <w:rsid w:val="00967C9C"/>
    <w:rsid w:val="00970EDD"/>
    <w:rsid w:val="00971427"/>
    <w:rsid w:val="0097219E"/>
    <w:rsid w:val="00972A65"/>
    <w:rsid w:val="00972C01"/>
    <w:rsid w:val="009735CB"/>
    <w:rsid w:val="00973F0F"/>
    <w:rsid w:val="00974DDD"/>
    <w:rsid w:val="0097584C"/>
    <w:rsid w:val="00975D08"/>
    <w:rsid w:val="00975F71"/>
    <w:rsid w:val="009769E2"/>
    <w:rsid w:val="00977723"/>
    <w:rsid w:val="00980191"/>
    <w:rsid w:val="0098039A"/>
    <w:rsid w:val="00981357"/>
    <w:rsid w:val="00981EBD"/>
    <w:rsid w:val="0098277B"/>
    <w:rsid w:val="00982D25"/>
    <w:rsid w:val="009831C2"/>
    <w:rsid w:val="00983D3D"/>
    <w:rsid w:val="0098445B"/>
    <w:rsid w:val="00984A6D"/>
    <w:rsid w:val="00985ED6"/>
    <w:rsid w:val="00986636"/>
    <w:rsid w:val="009909D6"/>
    <w:rsid w:val="00990D8F"/>
    <w:rsid w:val="00991684"/>
    <w:rsid w:val="009920A6"/>
    <w:rsid w:val="0099230B"/>
    <w:rsid w:val="009928FE"/>
    <w:rsid w:val="00993391"/>
    <w:rsid w:val="009933C1"/>
    <w:rsid w:val="00996349"/>
    <w:rsid w:val="00997F99"/>
    <w:rsid w:val="009A001A"/>
    <w:rsid w:val="009A2C8D"/>
    <w:rsid w:val="009A2F4B"/>
    <w:rsid w:val="009A33CA"/>
    <w:rsid w:val="009A367C"/>
    <w:rsid w:val="009A4453"/>
    <w:rsid w:val="009A50B3"/>
    <w:rsid w:val="009A66F3"/>
    <w:rsid w:val="009A6AD7"/>
    <w:rsid w:val="009A709F"/>
    <w:rsid w:val="009A753D"/>
    <w:rsid w:val="009A763E"/>
    <w:rsid w:val="009A7A60"/>
    <w:rsid w:val="009B1C71"/>
    <w:rsid w:val="009B2434"/>
    <w:rsid w:val="009B2F27"/>
    <w:rsid w:val="009B3681"/>
    <w:rsid w:val="009B37C7"/>
    <w:rsid w:val="009B3CB2"/>
    <w:rsid w:val="009B3F86"/>
    <w:rsid w:val="009B5619"/>
    <w:rsid w:val="009B638F"/>
    <w:rsid w:val="009B7886"/>
    <w:rsid w:val="009C2731"/>
    <w:rsid w:val="009C3389"/>
    <w:rsid w:val="009C50AE"/>
    <w:rsid w:val="009C52D7"/>
    <w:rsid w:val="009C52FF"/>
    <w:rsid w:val="009C5436"/>
    <w:rsid w:val="009C5D7C"/>
    <w:rsid w:val="009C6659"/>
    <w:rsid w:val="009C67CC"/>
    <w:rsid w:val="009C780D"/>
    <w:rsid w:val="009C79D9"/>
    <w:rsid w:val="009D0091"/>
    <w:rsid w:val="009D0B5D"/>
    <w:rsid w:val="009D0D03"/>
    <w:rsid w:val="009D10AB"/>
    <w:rsid w:val="009D14E8"/>
    <w:rsid w:val="009D1DB5"/>
    <w:rsid w:val="009D328B"/>
    <w:rsid w:val="009D3529"/>
    <w:rsid w:val="009D38F6"/>
    <w:rsid w:val="009D44AC"/>
    <w:rsid w:val="009D598C"/>
    <w:rsid w:val="009D5D0F"/>
    <w:rsid w:val="009D67FC"/>
    <w:rsid w:val="009D6AE5"/>
    <w:rsid w:val="009E0159"/>
    <w:rsid w:val="009E025C"/>
    <w:rsid w:val="009E0336"/>
    <w:rsid w:val="009E05ED"/>
    <w:rsid w:val="009E0CBC"/>
    <w:rsid w:val="009E3045"/>
    <w:rsid w:val="009E3422"/>
    <w:rsid w:val="009E43BF"/>
    <w:rsid w:val="009E47CA"/>
    <w:rsid w:val="009E5E6D"/>
    <w:rsid w:val="009E691D"/>
    <w:rsid w:val="009E777F"/>
    <w:rsid w:val="009F0312"/>
    <w:rsid w:val="009F1EC0"/>
    <w:rsid w:val="009F2C57"/>
    <w:rsid w:val="009F315C"/>
    <w:rsid w:val="009F400E"/>
    <w:rsid w:val="009F4500"/>
    <w:rsid w:val="009F4D75"/>
    <w:rsid w:val="009F51BB"/>
    <w:rsid w:val="009F5567"/>
    <w:rsid w:val="009F5C47"/>
    <w:rsid w:val="009F5F08"/>
    <w:rsid w:val="009F62E2"/>
    <w:rsid w:val="009F69F0"/>
    <w:rsid w:val="009F6D6F"/>
    <w:rsid w:val="009F7773"/>
    <w:rsid w:val="009F7C77"/>
    <w:rsid w:val="00A0022D"/>
    <w:rsid w:val="00A00545"/>
    <w:rsid w:val="00A00A57"/>
    <w:rsid w:val="00A00B53"/>
    <w:rsid w:val="00A00D5C"/>
    <w:rsid w:val="00A02DBB"/>
    <w:rsid w:val="00A04950"/>
    <w:rsid w:val="00A04C38"/>
    <w:rsid w:val="00A05D9D"/>
    <w:rsid w:val="00A065BD"/>
    <w:rsid w:val="00A07E17"/>
    <w:rsid w:val="00A11C3F"/>
    <w:rsid w:val="00A13370"/>
    <w:rsid w:val="00A13C20"/>
    <w:rsid w:val="00A14F7C"/>
    <w:rsid w:val="00A15369"/>
    <w:rsid w:val="00A16405"/>
    <w:rsid w:val="00A172D4"/>
    <w:rsid w:val="00A17938"/>
    <w:rsid w:val="00A17AE3"/>
    <w:rsid w:val="00A17E44"/>
    <w:rsid w:val="00A17F7A"/>
    <w:rsid w:val="00A209AC"/>
    <w:rsid w:val="00A20B77"/>
    <w:rsid w:val="00A20E6B"/>
    <w:rsid w:val="00A21A2E"/>
    <w:rsid w:val="00A22539"/>
    <w:rsid w:val="00A23078"/>
    <w:rsid w:val="00A234A5"/>
    <w:rsid w:val="00A242B3"/>
    <w:rsid w:val="00A2462B"/>
    <w:rsid w:val="00A26104"/>
    <w:rsid w:val="00A2627A"/>
    <w:rsid w:val="00A264AB"/>
    <w:rsid w:val="00A265A1"/>
    <w:rsid w:val="00A2665C"/>
    <w:rsid w:val="00A2688E"/>
    <w:rsid w:val="00A26E58"/>
    <w:rsid w:val="00A27677"/>
    <w:rsid w:val="00A278B6"/>
    <w:rsid w:val="00A27E24"/>
    <w:rsid w:val="00A30018"/>
    <w:rsid w:val="00A30455"/>
    <w:rsid w:val="00A304FD"/>
    <w:rsid w:val="00A30504"/>
    <w:rsid w:val="00A348D4"/>
    <w:rsid w:val="00A3556D"/>
    <w:rsid w:val="00A36A96"/>
    <w:rsid w:val="00A37CFF"/>
    <w:rsid w:val="00A40A3C"/>
    <w:rsid w:val="00A414C7"/>
    <w:rsid w:val="00A42B19"/>
    <w:rsid w:val="00A439E8"/>
    <w:rsid w:val="00A44AD8"/>
    <w:rsid w:val="00A461F6"/>
    <w:rsid w:val="00A46888"/>
    <w:rsid w:val="00A46B2C"/>
    <w:rsid w:val="00A4758E"/>
    <w:rsid w:val="00A47B77"/>
    <w:rsid w:val="00A506E3"/>
    <w:rsid w:val="00A516F2"/>
    <w:rsid w:val="00A518AB"/>
    <w:rsid w:val="00A5208E"/>
    <w:rsid w:val="00A5340F"/>
    <w:rsid w:val="00A539C5"/>
    <w:rsid w:val="00A5507B"/>
    <w:rsid w:val="00A550F5"/>
    <w:rsid w:val="00A56A50"/>
    <w:rsid w:val="00A57634"/>
    <w:rsid w:val="00A601A7"/>
    <w:rsid w:val="00A6198D"/>
    <w:rsid w:val="00A62066"/>
    <w:rsid w:val="00A63ADB"/>
    <w:rsid w:val="00A65555"/>
    <w:rsid w:val="00A7016D"/>
    <w:rsid w:val="00A70A70"/>
    <w:rsid w:val="00A70E90"/>
    <w:rsid w:val="00A70FD7"/>
    <w:rsid w:val="00A72074"/>
    <w:rsid w:val="00A72EED"/>
    <w:rsid w:val="00A73440"/>
    <w:rsid w:val="00A73B37"/>
    <w:rsid w:val="00A7410B"/>
    <w:rsid w:val="00A74397"/>
    <w:rsid w:val="00A74F11"/>
    <w:rsid w:val="00A77979"/>
    <w:rsid w:val="00A8105A"/>
    <w:rsid w:val="00A81279"/>
    <w:rsid w:val="00A83AA1"/>
    <w:rsid w:val="00A83AA2"/>
    <w:rsid w:val="00A84150"/>
    <w:rsid w:val="00A8417F"/>
    <w:rsid w:val="00A84243"/>
    <w:rsid w:val="00A843C3"/>
    <w:rsid w:val="00A84463"/>
    <w:rsid w:val="00A875DF"/>
    <w:rsid w:val="00A8760C"/>
    <w:rsid w:val="00A87E92"/>
    <w:rsid w:val="00A905CC"/>
    <w:rsid w:val="00A90FC3"/>
    <w:rsid w:val="00A9158A"/>
    <w:rsid w:val="00A927A0"/>
    <w:rsid w:val="00A9551D"/>
    <w:rsid w:val="00A963F6"/>
    <w:rsid w:val="00A97078"/>
    <w:rsid w:val="00A978B5"/>
    <w:rsid w:val="00AA01C2"/>
    <w:rsid w:val="00AA0F26"/>
    <w:rsid w:val="00AA1FBB"/>
    <w:rsid w:val="00AA24B8"/>
    <w:rsid w:val="00AA276D"/>
    <w:rsid w:val="00AA2C97"/>
    <w:rsid w:val="00AA3FAA"/>
    <w:rsid w:val="00AA4799"/>
    <w:rsid w:val="00AA4D67"/>
    <w:rsid w:val="00AA7D0D"/>
    <w:rsid w:val="00AB3176"/>
    <w:rsid w:val="00AB330D"/>
    <w:rsid w:val="00AB44B3"/>
    <w:rsid w:val="00AB452F"/>
    <w:rsid w:val="00AB4BE3"/>
    <w:rsid w:val="00AB5A83"/>
    <w:rsid w:val="00AB612B"/>
    <w:rsid w:val="00AB67E1"/>
    <w:rsid w:val="00AB706E"/>
    <w:rsid w:val="00AB7539"/>
    <w:rsid w:val="00AB7F22"/>
    <w:rsid w:val="00AC0414"/>
    <w:rsid w:val="00AC1CFE"/>
    <w:rsid w:val="00AC249D"/>
    <w:rsid w:val="00AC2909"/>
    <w:rsid w:val="00AC3202"/>
    <w:rsid w:val="00AC379C"/>
    <w:rsid w:val="00AC3996"/>
    <w:rsid w:val="00AC40EA"/>
    <w:rsid w:val="00AC4B6D"/>
    <w:rsid w:val="00AC4BFF"/>
    <w:rsid w:val="00AC4FEB"/>
    <w:rsid w:val="00AC518E"/>
    <w:rsid w:val="00AC57F2"/>
    <w:rsid w:val="00AC60EC"/>
    <w:rsid w:val="00AC6805"/>
    <w:rsid w:val="00AD049C"/>
    <w:rsid w:val="00AD0616"/>
    <w:rsid w:val="00AD09B7"/>
    <w:rsid w:val="00AD17DC"/>
    <w:rsid w:val="00AD1CF3"/>
    <w:rsid w:val="00AD22AD"/>
    <w:rsid w:val="00AD263E"/>
    <w:rsid w:val="00AD3592"/>
    <w:rsid w:val="00AD4DF1"/>
    <w:rsid w:val="00AD6537"/>
    <w:rsid w:val="00AD7E3D"/>
    <w:rsid w:val="00AD7EEA"/>
    <w:rsid w:val="00AD7F75"/>
    <w:rsid w:val="00AE013D"/>
    <w:rsid w:val="00AE0381"/>
    <w:rsid w:val="00AE126B"/>
    <w:rsid w:val="00AE1B78"/>
    <w:rsid w:val="00AE1E35"/>
    <w:rsid w:val="00AE2177"/>
    <w:rsid w:val="00AE2811"/>
    <w:rsid w:val="00AE28BE"/>
    <w:rsid w:val="00AE2E55"/>
    <w:rsid w:val="00AE3D02"/>
    <w:rsid w:val="00AE6BA1"/>
    <w:rsid w:val="00AE769D"/>
    <w:rsid w:val="00AE76DF"/>
    <w:rsid w:val="00AE7712"/>
    <w:rsid w:val="00AE7957"/>
    <w:rsid w:val="00AE7B69"/>
    <w:rsid w:val="00AE7B97"/>
    <w:rsid w:val="00AF0E94"/>
    <w:rsid w:val="00AF11B2"/>
    <w:rsid w:val="00AF19FD"/>
    <w:rsid w:val="00AF3F5A"/>
    <w:rsid w:val="00AF4190"/>
    <w:rsid w:val="00AF45A3"/>
    <w:rsid w:val="00AF6A02"/>
    <w:rsid w:val="00AF7057"/>
    <w:rsid w:val="00AF71E5"/>
    <w:rsid w:val="00B01A84"/>
    <w:rsid w:val="00B01EDC"/>
    <w:rsid w:val="00B05CE7"/>
    <w:rsid w:val="00B066EE"/>
    <w:rsid w:val="00B073C0"/>
    <w:rsid w:val="00B105AE"/>
    <w:rsid w:val="00B1104E"/>
    <w:rsid w:val="00B11570"/>
    <w:rsid w:val="00B12CAF"/>
    <w:rsid w:val="00B138E7"/>
    <w:rsid w:val="00B13A67"/>
    <w:rsid w:val="00B13C7C"/>
    <w:rsid w:val="00B13D2E"/>
    <w:rsid w:val="00B1472A"/>
    <w:rsid w:val="00B14993"/>
    <w:rsid w:val="00B14A0A"/>
    <w:rsid w:val="00B16107"/>
    <w:rsid w:val="00B21221"/>
    <w:rsid w:val="00B21C20"/>
    <w:rsid w:val="00B23502"/>
    <w:rsid w:val="00B23FA9"/>
    <w:rsid w:val="00B24BB0"/>
    <w:rsid w:val="00B26076"/>
    <w:rsid w:val="00B26B5F"/>
    <w:rsid w:val="00B3073B"/>
    <w:rsid w:val="00B30C69"/>
    <w:rsid w:val="00B30D7A"/>
    <w:rsid w:val="00B31B25"/>
    <w:rsid w:val="00B33DA0"/>
    <w:rsid w:val="00B33DF3"/>
    <w:rsid w:val="00B340C7"/>
    <w:rsid w:val="00B34FDD"/>
    <w:rsid w:val="00B35DCF"/>
    <w:rsid w:val="00B3659D"/>
    <w:rsid w:val="00B37195"/>
    <w:rsid w:val="00B37B24"/>
    <w:rsid w:val="00B402A4"/>
    <w:rsid w:val="00B406CB"/>
    <w:rsid w:val="00B41357"/>
    <w:rsid w:val="00B41EB3"/>
    <w:rsid w:val="00B42660"/>
    <w:rsid w:val="00B43C36"/>
    <w:rsid w:val="00B44019"/>
    <w:rsid w:val="00B441A5"/>
    <w:rsid w:val="00B44F9F"/>
    <w:rsid w:val="00B4571A"/>
    <w:rsid w:val="00B45959"/>
    <w:rsid w:val="00B46017"/>
    <w:rsid w:val="00B46077"/>
    <w:rsid w:val="00B47221"/>
    <w:rsid w:val="00B500D8"/>
    <w:rsid w:val="00B5043F"/>
    <w:rsid w:val="00B51175"/>
    <w:rsid w:val="00B51BD6"/>
    <w:rsid w:val="00B51DF8"/>
    <w:rsid w:val="00B52F79"/>
    <w:rsid w:val="00B53053"/>
    <w:rsid w:val="00B537FF"/>
    <w:rsid w:val="00B53B22"/>
    <w:rsid w:val="00B545ED"/>
    <w:rsid w:val="00B5532B"/>
    <w:rsid w:val="00B55475"/>
    <w:rsid w:val="00B57054"/>
    <w:rsid w:val="00B622E2"/>
    <w:rsid w:val="00B63A8F"/>
    <w:rsid w:val="00B63B07"/>
    <w:rsid w:val="00B64779"/>
    <w:rsid w:val="00B65B69"/>
    <w:rsid w:val="00B661D1"/>
    <w:rsid w:val="00B67093"/>
    <w:rsid w:val="00B67495"/>
    <w:rsid w:val="00B676A6"/>
    <w:rsid w:val="00B679CF"/>
    <w:rsid w:val="00B70399"/>
    <w:rsid w:val="00B704EE"/>
    <w:rsid w:val="00B7059D"/>
    <w:rsid w:val="00B70738"/>
    <w:rsid w:val="00B70E46"/>
    <w:rsid w:val="00B7268B"/>
    <w:rsid w:val="00B7288B"/>
    <w:rsid w:val="00B72AFD"/>
    <w:rsid w:val="00B7331A"/>
    <w:rsid w:val="00B73F92"/>
    <w:rsid w:val="00B74E31"/>
    <w:rsid w:val="00B75144"/>
    <w:rsid w:val="00B75175"/>
    <w:rsid w:val="00B7558A"/>
    <w:rsid w:val="00B76E53"/>
    <w:rsid w:val="00B80536"/>
    <w:rsid w:val="00B81449"/>
    <w:rsid w:val="00B814CF"/>
    <w:rsid w:val="00B845BA"/>
    <w:rsid w:val="00B8698E"/>
    <w:rsid w:val="00B900F5"/>
    <w:rsid w:val="00B914FC"/>
    <w:rsid w:val="00B91871"/>
    <w:rsid w:val="00B923CB"/>
    <w:rsid w:val="00B9248C"/>
    <w:rsid w:val="00B92725"/>
    <w:rsid w:val="00B92AC4"/>
    <w:rsid w:val="00B933C7"/>
    <w:rsid w:val="00B93528"/>
    <w:rsid w:val="00B93D0E"/>
    <w:rsid w:val="00B95FFE"/>
    <w:rsid w:val="00BA0EC2"/>
    <w:rsid w:val="00BA2DE5"/>
    <w:rsid w:val="00BA37F0"/>
    <w:rsid w:val="00BA4BDB"/>
    <w:rsid w:val="00BA58AE"/>
    <w:rsid w:val="00BA59DA"/>
    <w:rsid w:val="00BA6290"/>
    <w:rsid w:val="00BA6782"/>
    <w:rsid w:val="00BA6D34"/>
    <w:rsid w:val="00BB0A93"/>
    <w:rsid w:val="00BB1C6F"/>
    <w:rsid w:val="00BB33C3"/>
    <w:rsid w:val="00BB3FA6"/>
    <w:rsid w:val="00BB442B"/>
    <w:rsid w:val="00BB49D7"/>
    <w:rsid w:val="00BB5EAA"/>
    <w:rsid w:val="00BB6303"/>
    <w:rsid w:val="00BB79CE"/>
    <w:rsid w:val="00BC0A65"/>
    <w:rsid w:val="00BC1063"/>
    <w:rsid w:val="00BC34F2"/>
    <w:rsid w:val="00BC39B5"/>
    <w:rsid w:val="00BC4716"/>
    <w:rsid w:val="00BC4947"/>
    <w:rsid w:val="00BC4F2F"/>
    <w:rsid w:val="00BC58BB"/>
    <w:rsid w:val="00BC5A28"/>
    <w:rsid w:val="00BC60D5"/>
    <w:rsid w:val="00BC6B2D"/>
    <w:rsid w:val="00BC71C5"/>
    <w:rsid w:val="00BC7398"/>
    <w:rsid w:val="00BC75BC"/>
    <w:rsid w:val="00BD18B7"/>
    <w:rsid w:val="00BD26B5"/>
    <w:rsid w:val="00BD3823"/>
    <w:rsid w:val="00BD4753"/>
    <w:rsid w:val="00BD4C4B"/>
    <w:rsid w:val="00BD4E8C"/>
    <w:rsid w:val="00BD606E"/>
    <w:rsid w:val="00BD6250"/>
    <w:rsid w:val="00BD6FEC"/>
    <w:rsid w:val="00BD7B4C"/>
    <w:rsid w:val="00BE0482"/>
    <w:rsid w:val="00BE07FF"/>
    <w:rsid w:val="00BE1B68"/>
    <w:rsid w:val="00BE22D5"/>
    <w:rsid w:val="00BE355F"/>
    <w:rsid w:val="00BE5191"/>
    <w:rsid w:val="00BE7101"/>
    <w:rsid w:val="00BF1ACE"/>
    <w:rsid w:val="00BF1DD3"/>
    <w:rsid w:val="00BF23A7"/>
    <w:rsid w:val="00BF2A8B"/>
    <w:rsid w:val="00BF2B88"/>
    <w:rsid w:val="00BF4A66"/>
    <w:rsid w:val="00BF617B"/>
    <w:rsid w:val="00BF6964"/>
    <w:rsid w:val="00C00460"/>
    <w:rsid w:val="00C00971"/>
    <w:rsid w:val="00C009A8"/>
    <w:rsid w:val="00C00C4D"/>
    <w:rsid w:val="00C00FA8"/>
    <w:rsid w:val="00C033DC"/>
    <w:rsid w:val="00C03DD9"/>
    <w:rsid w:val="00C04095"/>
    <w:rsid w:val="00C04A85"/>
    <w:rsid w:val="00C04BF9"/>
    <w:rsid w:val="00C05B58"/>
    <w:rsid w:val="00C05D69"/>
    <w:rsid w:val="00C0632C"/>
    <w:rsid w:val="00C06B5F"/>
    <w:rsid w:val="00C0717C"/>
    <w:rsid w:val="00C104B9"/>
    <w:rsid w:val="00C1253A"/>
    <w:rsid w:val="00C12BB4"/>
    <w:rsid w:val="00C12CA1"/>
    <w:rsid w:val="00C12D34"/>
    <w:rsid w:val="00C13739"/>
    <w:rsid w:val="00C1491B"/>
    <w:rsid w:val="00C14F40"/>
    <w:rsid w:val="00C155BE"/>
    <w:rsid w:val="00C1578C"/>
    <w:rsid w:val="00C1668B"/>
    <w:rsid w:val="00C16924"/>
    <w:rsid w:val="00C16AE0"/>
    <w:rsid w:val="00C17AE8"/>
    <w:rsid w:val="00C23B11"/>
    <w:rsid w:val="00C23DB7"/>
    <w:rsid w:val="00C23FDD"/>
    <w:rsid w:val="00C241E3"/>
    <w:rsid w:val="00C25F8D"/>
    <w:rsid w:val="00C272DA"/>
    <w:rsid w:val="00C27AD7"/>
    <w:rsid w:val="00C30241"/>
    <w:rsid w:val="00C30F6A"/>
    <w:rsid w:val="00C3189B"/>
    <w:rsid w:val="00C31EA5"/>
    <w:rsid w:val="00C31EC6"/>
    <w:rsid w:val="00C33564"/>
    <w:rsid w:val="00C33C8D"/>
    <w:rsid w:val="00C33CA0"/>
    <w:rsid w:val="00C33F48"/>
    <w:rsid w:val="00C3470B"/>
    <w:rsid w:val="00C348C0"/>
    <w:rsid w:val="00C349DA"/>
    <w:rsid w:val="00C3655E"/>
    <w:rsid w:val="00C36CC7"/>
    <w:rsid w:val="00C36CD7"/>
    <w:rsid w:val="00C36CF3"/>
    <w:rsid w:val="00C4091E"/>
    <w:rsid w:val="00C41686"/>
    <w:rsid w:val="00C4325D"/>
    <w:rsid w:val="00C43FDD"/>
    <w:rsid w:val="00C46C7B"/>
    <w:rsid w:val="00C47585"/>
    <w:rsid w:val="00C479AE"/>
    <w:rsid w:val="00C47E91"/>
    <w:rsid w:val="00C50497"/>
    <w:rsid w:val="00C512E0"/>
    <w:rsid w:val="00C5282F"/>
    <w:rsid w:val="00C528DD"/>
    <w:rsid w:val="00C52AAA"/>
    <w:rsid w:val="00C5335F"/>
    <w:rsid w:val="00C53378"/>
    <w:rsid w:val="00C56125"/>
    <w:rsid w:val="00C57DFB"/>
    <w:rsid w:val="00C60BAC"/>
    <w:rsid w:val="00C60BB0"/>
    <w:rsid w:val="00C6218E"/>
    <w:rsid w:val="00C62458"/>
    <w:rsid w:val="00C62A15"/>
    <w:rsid w:val="00C62E3F"/>
    <w:rsid w:val="00C62F9C"/>
    <w:rsid w:val="00C631B3"/>
    <w:rsid w:val="00C64647"/>
    <w:rsid w:val="00C64AA2"/>
    <w:rsid w:val="00C64BDB"/>
    <w:rsid w:val="00C653D1"/>
    <w:rsid w:val="00C656A8"/>
    <w:rsid w:val="00C66985"/>
    <w:rsid w:val="00C6746F"/>
    <w:rsid w:val="00C6771D"/>
    <w:rsid w:val="00C70CC6"/>
    <w:rsid w:val="00C7197D"/>
    <w:rsid w:val="00C74736"/>
    <w:rsid w:val="00C755C6"/>
    <w:rsid w:val="00C75EAB"/>
    <w:rsid w:val="00C76A1F"/>
    <w:rsid w:val="00C76AC3"/>
    <w:rsid w:val="00C76BAA"/>
    <w:rsid w:val="00C76BD8"/>
    <w:rsid w:val="00C76F5E"/>
    <w:rsid w:val="00C778BB"/>
    <w:rsid w:val="00C77CA3"/>
    <w:rsid w:val="00C803F7"/>
    <w:rsid w:val="00C8062B"/>
    <w:rsid w:val="00C80774"/>
    <w:rsid w:val="00C81E9C"/>
    <w:rsid w:val="00C820D3"/>
    <w:rsid w:val="00C83981"/>
    <w:rsid w:val="00C83CA7"/>
    <w:rsid w:val="00C84894"/>
    <w:rsid w:val="00C84A23"/>
    <w:rsid w:val="00C84A3F"/>
    <w:rsid w:val="00C84DAF"/>
    <w:rsid w:val="00C84DBC"/>
    <w:rsid w:val="00C858FF"/>
    <w:rsid w:val="00C863A6"/>
    <w:rsid w:val="00C865EC"/>
    <w:rsid w:val="00C8661F"/>
    <w:rsid w:val="00C90478"/>
    <w:rsid w:val="00C90BCD"/>
    <w:rsid w:val="00C91665"/>
    <w:rsid w:val="00C91CAA"/>
    <w:rsid w:val="00C91CF7"/>
    <w:rsid w:val="00C92236"/>
    <w:rsid w:val="00C92484"/>
    <w:rsid w:val="00C92933"/>
    <w:rsid w:val="00C92BAD"/>
    <w:rsid w:val="00C92BFF"/>
    <w:rsid w:val="00C93315"/>
    <w:rsid w:val="00C93C6C"/>
    <w:rsid w:val="00C943F9"/>
    <w:rsid w:val="00C9509C"/>
    <w:rsid w:val="00C971A8"/>
    <w:rsid w:val="00C9780D"/>
    <w:rsid w:val="00C97CCF"/>
    <w:rsid w:val="00CA06D0"/>
    <w:rsid w:val="00CA16BE"/>
    <w:rsid w:val="00CA1BC7"/>
    <w:rsid w:val="00CA22FC"/>
    <w:rsid w:val="00CA2601"/>
    <w:rsid w:val="00CA29F0"/>
    <w:rsid w:val="00CA2F57"/>
    <w:rsid w:val="00CA43A9"/>
    <w:rsid w:val="00CA4C16"/>
    <w:rsid w:val="00CA5CD5"/>
    <w:rsid w:val="00CA5D14"/>
    <w:rsid w:val="00CA5F5D"/>
    <w:rsid w:val="00CB1D80"/>
    <w:rsid w:val="00CB23C5"/>
    <w:rsid w:val="00CB2CBA"/>
    <w:rsid w:val="00CB3B9F"/>
    <w:rsid w:val="00CB4DC5"/>
    <w:rsid w:val="00CB4E01"/>
    <w:rsid w:val="00CB5849"/>
    <w:rsid w:val="00CB6BA2"/>
    <w:rsid w:val="00CB6D60"/>
    <w:rsid w:val="00CB74A6"/>
    <w:rsid w:val="00CB76C2"/>
    <w:rsid w:val="00CC0D09"/>
    <w:rsid w:val="00CC1BE5"/>
    <w:rsid w:val="00CC26EA"/>
    <w:rsid w:val="00CC2779"/>
    <w:rsid w:val="00CC2BCB"/>
    <w:rsid w:val="00CC3206"/>
    <w:rsid w:val="00CC35F3"/>
    <w:rsid w:val="00CC5383"/>
    <w:rsid w:val="00CC6365"/>
    <w:rsid w:val="00CC6C51"/>
    <w:rsid w:val="00CC7A24"/>
    <w:rsid w:val="00CC7B92"/>
    <w:rsid w:val="00CD035D"/>
    <w:rsid w:val="00CD08AF"/>
    <w:rsid w:val="00CD19C8"/>
    <w:rsid w:val="00CD1AB4"/>
    <w:rsid w:val="00CD2772"/>
    <w:rsid w:val="00CD33F6"/>
    <w:rsid w:val="00CD3F0C"/>
    <w:rsid w:val="00CD4044"/>
    <w:rsid w:val="00CD4B12"/>
    <w:rsid w:val="00CD5093"/>
    <w:rsid w:val="00CD6159"/>
    <w:rsid w:val="00CD783A"/>
    <w:rsid w:val="00CE0AEC"/>
    <w:rsid w:val="00CE143D"/>
    <w:rsid w:val="00CE2AB4"/>
    <w:rsid w:val="00CE3BD8"/>
    <w:rsid w:val="00CE525A"/>
    <w:rsid w:val="00CE752D"/>
    <w:rsid w:val="00CE7833"/>
    <w:rsid w:val="00CF023E"/>
    <w:rsid w:val="00CF1950"/>
    <w:rsid w:val="00CF3305"/>
    <w:rsid w:val="00CF3BFD"/>
    <w:rsid w:val="00CF4E5F"/>
    <w:rsid w:val="00CF521E"/>
    <w:rsid w:val="00CF6DBE"/>
    <w:rsid w:val="00CF7E65"/>
    <w:rsid w:val="00CF7EAB"/>
    <w:rsid w:val="00D023A4"/>
    <w:rsid w:val="00D04298"/>
    <w:rsid w:val="00D0476B"/>
    <w:rsid w:val="00D04BDE"/>
    <w:rsid w:val="00D05223"/>
    <w:rsid w:val="00D05CA8"/>
    <w:rsid w:val="00D05F49"/>
    <w:rsid w:val="00D06F02"/>
    <w:rsid w:val="00D07294"/>
    <w:rsid w:val="00D07C8F"/>
    <w:rsid w:val="00D10432"/>
    <w:rsid w:val="00D10640"/>
    <w:rsid w:val="00D11ED0"/>
    <w:rsid w:val="00D12287"/>
    <w:rsid w:val="00D12840"/>
    <w:rsid w:val="00D12FDF"/>
    <w:rsid w:val="00D13A2C"/>
    <w:rsid w:val="00D1439E"/>
    <w:rsid w:val="00D2134E"/>
    <w:rsid w:val="00D21977"/>
    <w:rsid w:val="00D21ACC"/>
    <w:rsid w:val="00D220A7"/>
    <w:rsid w:val="00D23576"/>
    <w:rsid w:val="00D2367B"/>
    <w:rsid w:val="00D24284"/>
    <w:rsid w:val="00D245C5"/>
    <w:rsid w:val="00D259C2"/>
    <w:rsid w:val="00D26048"/>
    <w:rsid w:val="00D26808"/>
    <w:rsid w:val="00D27FCC"/>
    <w:rsid w:val="00D30171"/>
    <w:rsid w:val="00D301BB"/>
    <w:rsid w:val="00D314CB"/>
    <w:rsid w:val="00D33324"/>
    <w:rsid w:val="00D3367D"/>
    <w:rsid w:val="00D34629"/>
    <w:rsid w:val="00D3488A"/>
    <w:rsid w:val="00D351A5"/>
    <w:rsid w:val="00D35C27"/>
    <w:rsid w:val="00D35C4B"/>
    <w:rsid w:val="00D35EF1"/>
    <w:rsid w:val="00D37DBA"/>
    <w:rsid w:val="00D4200A"/>
    <w:rsid w:val="00D42253"/>
    <w:rsid w:val="00D43AD9"/>
    <w:rsid w:val="00D44E61"/>
    <w:rsid w:val="00D45207"/>
    <w:rsid w:val="00D453D6"/>
    <w:rsid w:val="00D4540F"/>
    <w:rsid w:val="00D4624F"/>
    <w:rsid w:val="00D467FF"/>
    <w:rsid w:val="00D5117B"/>
    <w:rsid w:val="00D51403"/>
    <w:rsid w:val="00D52227"/>
    <w:rsid w:val="00D54092"/>
    <w:rsid w:val="00D54835"/>
    <w:rsid w:val="00D54B83"/>
    <w:rsid w:val="00D553A9"/>
    <w:rsid w:val="00D559BF"/>
    <w:rsid w:val="00D57636"/>
    <w:rsid w:val="00D614A8"/>
    <w:rsid w:val="00D61689"/>
    <w:rsid w:val="00D61EAA"/>
    <w:rsid w:val="00D637EE"/>
    <w:rsid w:val="00D63C3D"/>
    <w:rsid w:val="00D63F73"/>
    <w:rsid w:val="00D64B5A"/>
    <w:rsid w:val="00D65086"/>
    <w:rsid w:val="00D65530"/>
    <w:rsid w:val="00D65B91"/>
    <w:rsid w:val="00D65D7B"/>
    <w:rsid w:val="00D660C3"/>
    <w:rsid w:val="00D661E5"/>
    <w:rsid w:val="00D66D67"/>
    <w:rsid w:val="00D6732E"/>
    <w:rsid w:val="00D67773"/>
    <w:rsid w:val="00D6781F"/>
    <w:rsid w:val="00D71A72"/>
    <w:rsid w:val="00D71BDC"/>
    <w:rsid w:val="00D724BE"/>
    <w:rsid w:val="00D7304C"/>
    <w:rsid w:val="00D73455"/>
    <w:rsid w:val="00D73AFA"/>
    <w:rsid w:val="00D74021"/>
    <w:rsid w:val="00D75171"/>
    <w:rsid w:val="00D75FFE"/>
    <w:rsid w:val="00D775F4"/>
    <w:rsid w:val="00D802DA"/>
    <w:rsid w:val="00D80350"/>
    <w:rsid w:val="00D82CA9"/>
    <w:rsid w:val="00D84219"/>
    <w:rsid w:val="00D84C3A"/>
    <w:rsid w:val="00D855BF"/>
    <w:rsid w:val="00D85E23"/>
    <w:rsid w:val="00D863EA"/>
    <w:rsid w:val="00D864B3"/>
    <w:rsid w:val="00D866CF"/>
    <w:rsid w:val="00D87AD8"/>
    <w:rsid w:val="00D90D95"/>
    <w:rsid w:val="00D9125B"/>
    <w:rsid w:val="00D9194C"/>
    <w:rsid w:val="00D92BC7"/>
    <w:rsid w:val="00D93066"/>
    <w:rsid w:val="00D93DC2"/>
    <w:rsid w:val="00D9469F"/>
    <w:rsid w:val="00D96CDF"/>
    <w:rsid w:val="00D96F13"/>
    <w:rsid w:val="00D973E3"/>
    <w:rsid w:val="00D977B8"/>
    <w:rsid w:val="00D97968"/>
    <w:rsid w:val="00D97FB0"/>
    <w:rsid w:val="00DA0949"/>
    <w:rsid w:val="00DA12B6"/>
    <w:rsid w:val="00DA1508"/>
    <w:rsid w:val="00DA17DD"/>
    <w:rsid w:val="00DA1D66"/>
    <w:rsid w:val="00DA2535"/>
    <w:rsid w:val="00DA31CF"/>
    <w:rsid w:val="00DA3506"/>
    <w:rsid w:val="00DA3F8F"/>
    <w:rsid w:val="00DA434C"/>
    <w:rsid w:val="00DA4842"/>
    <w:rsid w:val="00DA4F0F"/>
    <w:rsid w:val="00DA5460"/>
    <w:rsid w:val="00DA5747"/>
    <w:rsid w:val="00DA6C2E"/>
    <w:rsid w:val="00DB0698"/>
    <w:rsid w:val="00DB0784"/>
    <w:rsid w:val="00DB188E"/>
    <w:rsid w:val="00DB1972"/>
    <w:rsid w:val="00DB1996"/>
    <w:rsid w:val="00DB1F50"/>
    <w:rsid w:val="00DB2A49"/>
    <w:rsid w:val="00DB3DC1"/>
    <w:rsid w:val="00DB4193"/>
    <w:rsid w:val="00DB4510"/>
    <w:rsid w:val="00DB455B"/>
    <w:rsid w:val="00DB5401"/>
    <w:rsid w:val="00DB69E6"/>
    <w:rsid w:val="00DB7213"/>
    <w:rsid w:val="00DC09A8"/>
    <w:rsid w:val="00DC0A67"/>
    <w:rsid w:val="00DC1AD8"/>
    <w:rsid w:val="00DC1E3E"/>
    <w:rsid w:val="00DC2344"/>
    <w:rsid w:val="00DC2853"/>
    <w:rsid w:val="00DC2EA4"/>
    <w:rsid w:val="00DC3B70"/>
    <w:rsid w:val="00DC46E0"/>
    <w:rsid w:val="00DC5504"/>
    <w:rsid w:val="00DC6CE7"/>
    <w:rsid w:val="00DC74E4"/>
    <w:rsid w:val="00DC7708"/>
    <w:rsid w:val="00DC7FFD"/>
    <w:rsid w:val="00DD1B0B"/>
    <w:rsid w:val="00DD1FD5"/>
    <w:rsid w:val="00DD2D81"/>
    <w:rsid w:val="00DD2F0E"/>
    <w:rsid w:val="00DD329C"/>
    <w:rsid w:val="00DD3E56"/>
    <w:rsid w:val="00DD41BF"/>
    <w:rsid w:val="00DD48D8"/>
    <w:rsid w:val="00DD601F"/>
    <w:rsid w:val="00DD68E3"/>
    <w:rsid w:val="00DD6962"/>
    <w:rsid w:val="00DD7DEC"/>
    <w:rsid w:val="00DE08E5"/>
    <w:rsid w:val="00DE0D35"/>
    <w:rsid w:val="00DE10BA"/>
    <w:rsid w:val="00DE190D"/>
    <w:rsid w:val="00DE20D2"/>
    <w:rsid w:val="00DE228F"/>
    <w:rsid w:val="00DE47F9"/>
    <w:rsid w:val="00DE48FA"/>
    <w:rsid w:val="00DE4DA3"/>
    <w:rsid w:val="00DE5A86"/>
    <w:rsid w:val="00DF1C1F"/>
    <w:rsid w:val="00DF2A0F"/>
    <w:rsid w:val="00DF32D7"/>
    <w:rsid w:val="00DF40E2"/>
    <w:rsid w:val="00DF4D95"/>
    <w:rsid w:val="00DF6BC1"/>
    <w:rsid w:val="00DF7384"/>
    <w:rsid w:val="00DF7774"/>
    <w:rsid w:val="00DF7A29"/>
    <w:rsid w:val="00E01A64"/>
    <w:rsid w:val="00E01B31"/>
    <w:rsid w:val="00E01E09"/>
    <w:rsid w:val="00E01F4C"/>
    <w:rsid w:val="00E0279A"/>
    <w:rsid w:val="00E02CE1"/>
    <w:rsid w:val="00E03547"/>
    <w:rsid w:val="00E052C1"/>
    <w:rsid w:val="00E05DDD"/>
    <w:rsid w:val="00E067D9"/>
    <w:rsid w:val="00E07931"/>
    <w:rsid w:val="00E105CF"/>
    <w:rsid w:val="00E106A7"/>
    <w:rsid w:val="00E1179C"/>
    <w:rsid w:val="00E12856"/>
    <w:rsid w:val="00E141FC"/>
    <w:rsid w:val="00E145EB"/>
    <w:rsid w:val="00E1471F"/>
    <w:rsid w:val="00E14B25"/>
    <w:rsid w:val="00E1502C"/>
    <w:rsid w:val="00E1540A"/>
    <w:rsid w:val="00E15BFC"/>
    <w:rsid w:val="00E15C92"/>
    <w:rsid w:val="00E17683"/>
    <w:rsid w:val="00E2121B"/>
    <w:rsid w:val="00E21868"/>
    <w:rsid w:val="00E246BF"/>
    <w:rsid w:val="00E24D95"/>
    <w:rsid w:val="00E26814"/>
    <w:rsid w:val="00E270A8"/>
    <w:rsid w:val="00E272BF"/>
    <w:rsid w:val="00E274F8"/>
    <w:rsid w:val="00E27D23"/>
    <w:rsid w:val="00E30E50"/>
    <w:rsid w:val="00E3120C"/>
    <w:rsid w:val="00E32323"/>
    <w:rsid w:val="00E32969"/>
    <w:rsid w:val="00E3441A"/>
    <w:rsid w:val="00E34F56"/>
    <w:rsid w:val="00E354F2"/>
    <w:rsid w:val="00E3556D"/>
    <w:rsid w:val="00E366C2"/>
    <w:rsid w:val="00E36964"/>
    <w:rsid w:val="00E36AEE"/>
    <w:rsid w:val="00E36E3C"/>
    <w:rsid w:val="00E370BF"/>
    <w:rsid w:val="00E40ACA"/>
    <w:rsid w:val="00E40E7A"/>
    <w:rsid w:val="00E40EEB"/>
    <w:rsid w:val="00E427B2"/>
    <w:rsid w:val="00E43177"/>
    <w:rsid w:val="00E44366"/>
    <w:rsid w:val="00E44C47"/>
    <w:rsid w:val="00E46A9A"/>
    <w:rsid w:val="00E47C07"/>
    <w:rsid w:val="00E47C33"/>
    <w:rsid w:val="00E50DAA"/>
    <w:rsid w:val="00E5104E"/>
    <w:rsid w:val="00E515AA"/>
    <w:rsid w:val="00E5178C"/>
    <w:rsid w:val="00E5182F"/>
    <w:rsid w:val="00E51CF7"/>
    <w:rsid w:val="00E52B2A"/>
    <w:rsid w:val="00E52FE3"/>
    <w:rsid w:val="00E5420C"/>
    <w:rsid w:val="00E5480C"/>
    <w:rsid w:val="00E54C43"/>
    <w:rsid w:val="00E55397"/>
    <w:rsid w:val="00E55D06"/>
    <w:rsid w:val="00E579EE"/>
    <w:rsid w:val="00E600C3"/>
    <w:rsid w:val="00E60871"/>
    <w:rsid w:val="00E617A5"/>
    <w:rsid w:val="00E61915"/>
    <w:rsid w:val="00E619FC"/>
    <w:rsid w:val="00E62960"/>
    <w:rsid w:val="00E63514"/>
    <w:rsid w:val="00E6401C"/>
    <w:rsid w:val="00E640E6"/>
    <w:rsid w:val="00E64A47"/>
    <w:rsid w:val="00E64FD9"/>
    <w:rsid w:val="00E650D8"/>
    <w:rsid w:val="00E667F8"/>
    <w:rsid w:val="00E673CC"/>
    <w:rsid w:val="00E7045D"/>
    <w:rsid w:val="00E7053C"/>
    <w:rsid w:val="00E708F8"/>
    <w:rsid w:val="00E70CF9"/>
    <w:rsid w:val="00E71A77"/>
    <w:rsid w:val="00E7206C"/>
    <w:rsid w:val="00E72560"/>
    <w:rsid w:val="00E72599"/>
    <w:rsid w:val="00E726F3"/>
    <w:rsid w:val="00E72A4E"/>
    <w:rsid w:val="00E72AA0"/>
    <w:rsid w:val="00E7365B"/>
    <w:rsid w:val="00E7391B"/>
    <w:rsid w:val="00E74170"/>
    <w:rsid w:val="00E74940"/>
    <w:rsid w:val="00E74CCD"/>
    <w:rsid w:val="00E7545E"/>
    <w:rsid w:val="00E7588A"/>
    <w:rsid w:val="00E75A59"/>
    <w:rsid w:val="00E75F0B"/>
    <w:rsid w:val="00E773D1"/>
    <w:rsid w:val="00E77520"/>
    <w:rsid w:val="00E775BC"/>
    <w:rsid w:val="00E7795B"/>
    <w:rsid w:val="00E80F0D"/>
    <w:rsid w:val="00E814CD"/>
    <w:rsid w:val="00E8217A"/>
    <w:rsid w:val="00E821FB"/>
    <w:rsid w:val="00E8256A"/>
    <w:rsid w:val="00E82801"/>
    <w:rsid w:val="00E8428C"/>
    <w:rsid w:val="00E86F4D"/>
    <w:rsid w:val="00E872F1"/>
    <w:rsid w:val="00E91658"/>
    <w:rsid w:val="00E9187D"/>
    <w:rsid w:val="00E91D64"/>
    <w:rsid w:val="00E921A7"/>
    <w:rsid w:val="00E93A44"/>
    <w:rsid w:val="00E93B2E"/>
    <w:rsid w:val="00E94553"/>
    <w:rsid w:val="00E95307"/>
    <w:rsid w:val="00E95A1F"/>
    <w:rsid w:val="00E95D15"/>
    <w:rsid w:val="00E95FFE"/>
    <w:rsid w:val="00E960DD"/>
    <w:rsid w:val="00E968E2"/>
    <w:rsid w:val="00E97EB2"/>
    <w:rsid w:val="00EA02C6"/>
    <w:rsid w:val="00EA05C0"/>
    <w:rsid w:val="00EA0BDA"/>
    <w:rsid w:val="00EA1499"/>
    <w:rsid w:val="00EA255C"/>
    <w:rsid w:val="00EA2D2C"/>
    <w:rsid w:val="00EA35D4"/>
    <w:rsid w:val="00EA5299"/>
    <w:rsid w:val="00EA541C"/>
    <w:rsid w:val="00EA6086"/>
    <w:rsid w:val="00EA713A"/>
    <w:rsid w:val="00EA79A0"/>
    <w:rsid w:val="00EB0610"/>
    <w:rsid w:val="00EB0B38"/>
    <w:rsid w:val="00EB105D"/>
    <w:rsid w:val="00EB1D00"/>
    <w:rsid w:val="00EB1F7E"/>
    <w:rsid w:val="00EB289F"/>
    <w:rsid w:val="00EB4216"/>
    <w:rsid w:val="00EB4F0F"/>
    <w:rsid w:val="00EB5064"/>
    <w:rsid w:val="00EB5696"/>
    <w:rsid w:val="00EB612E"/>
    <w:rsid w:val="00EB7381"/>
    <w:rsid w:val="00EB7627"/>
    <w:rsid w:val="00EC05AD"/>
    <w:rsid w:val="00EC1142"/>
    <w:rsid w:val="00EC1569"/>
    <w:rsid w:val="00EC1C8A"/>
    <w:rsid w:val="00EC21C9"/>
    <w:rsid w:val="00EC2445"/>
    <w:rsid w:val="00EC4FEA"/>
    <w:rsid w:val="00EC5D06"/>
    <w:rsid w:val="00EC5DE1"/>
    <w:rsid w:val="00EC743C"/>
    <w:rsid w:val="00EC79EB"/>
    <w:rsid w:val="00ED0AAF"/>
    <w:rsid w:val="00ED1EB5"/>
    <w:rsid w:val="00ED2663"/>
    <w:rsid w:val="00ED2998"/>
    <w:rsid w:val="00ED367A"/>
    <w:rsid w:val="00ED367E"/>
    <w:rsid w:val="00ED40C9"/>
    <w:rsid w:val="00ED4426"/>
    <w:rsid w:val="00ED5D63"/>
    <w:rsid w:val="00ED667F"/>
    <w:rsid w:val="00ED7029"/>
    <w:rsid w:val="00ED714B"/>
    <w:rsid w:val="00ED7C2B"/>
    <w:rsid w:val="00EE0653"/>
    <w:rsid w:val="00EE0EB4"/>
    <w:rsid w:val="00EE1873"/>
    <w:rsid w:val="00EE25C0"/>
    <w:rsid w:val="00EE3269"/>
    <w:rsid w:val="00EE6C27"/>
    <w:rsid w:val="00EE7630"/>
    <w:rsid w:val="00EF061A"/>
    <w:rsid w:val="00EF16F3"/>
    <w:rsid w:val="00EF1872"/>
    <w:rsid w:val="00EF21D9"/>
    <w:rsid w:val="00EF29AC"/>
    <w:rsid w:val="00EF2F2E"/>
    <w:rsid w:val="00EF4704"/>
    <w:rsid w:val="00EF5AFF"/>
    <w:rsid w:val="00EF5F68"/>
    <w:rsid w:val="00EF5F73"/>
    <w:rsid w:val="00EF651A"/>
    <w:rsid w:val="00EF7BDA"/>
    <w:rsid w:val="00F0042E"/>
    <w:rsid w:val="00F004FC"/>
    <w:rsid w:val="00F006F4"/>
    <w:rsid w:val="00F01440"/>
    <w:rsid w:val="00F0304A"/>
    <w:rsid w:val="00F0312D"/>
    <w:rsid w:val="00F032A2"/>
    <w:rsid w:val="00F04A2F"/>
    <w:rsid w:val="00F04D82"/>
    <w:rsid w:val="00F04FF9"/>
    <w:rsid w:val="00F0518D"/>
    <w:rsid w:val="00F052E5"/>
    <w:rsid w:val="00F053B1"/>
    <w:rsid w:val="00F06681"/>
    <w:rsid w:val="00F06733"/>
    <w:rsid w:val="00F10E7D"/>
    <w:rsid w:val="00F10EFE"/>
    <w:rsid w:val="00F10FAE"/>
    <w:rsid w:val="00F11208"/>
    <w:rsid w:val="00F112A9"/>
    <w:rsid w:val="00F1346B"/>
    <w:rsid w:val="00F14052"/>
    <w:rsid w:val="00F15A22"/>
    <w:rsid w:val="00F15CCA"/>
    <w:rsid w:val="00F1612D"/>
    <w:rsid w:val="00F2002A"/>
    <w:rsid w:val="00F20056"/>
    <w:rsid w:val="00F203B9"/>
    <w:rsid w:val="00F20D3C"/>
    <w:rsid w:val="00F20D54"/>
    <w:rsid w:val="00F21C89"/>
    <w:rsid w:val="00F21D1B"/>
    <w:rsid w:val="00F22911"/>
    <w:rsid w:val="00F25395"/>
    <w:rsid w:val="00F25D94"/>
    <w:rsid w:val="00F2605F"/>
    <w:rsid w:val="00F27D02"/>
    <w:rsid w:val="00F31F2E"/>
    <w:rsid w:val="00F31F63"/>
    <w:rsid w:val="00F340E5"/>
    <w:rsid w:val="00F35CA0"/>
    <w:rsid w:val="00F3603D"/>
    <w:rsid w:val="00F36AF6"/>
    <w:rsid w:val="00F36BFB"/>
    <w:rsid w:val="00F36D1C"/>
    <w:rsid w:val="00F406E2"/>
    <w:rsid w:val="00F4139B"/>
    <w:rsid w:val="00F41629"/>
    <w:rsid w:val="00F443EA"/>
    <w:rsid w:val="00F447C5"/>
    <w:rsid w:val="00F44E36"/>
    <w:rsid w:val="00F45363"/>
    <w:rsid w:val="00F453EC"/>
    <w:rsid w:val="00F467B3"/>
    <w:rsid w:val="00F467D1"/>
    <w:rsid w:val="00F469E9"/>
    <w:rsid w:val="00F47860"/>
    <w:rsid w:val="00F50380"/>
    <w:rsid w:val="00F505CF"/>
    <w:rsid w:val="00F506A0"/>
    <w:rsid w:val="00F512E2"/>
    <w:rsid w:val="00F51E60"/>
    <w:rsid w:val="00F51E98"/>
    <w:rsid w:val="00F53FCF"/>
    <w:rsid w:val="00F541A0"/>
    <w:rsid w:val="00F54B8F"/>
    <w:rsid w:val="00F55117"/>
    <w:rsid w:val="00F554EF"/>
    <w:rsid w:val="00F60DBF"/>
    <w:rsid w:val="00F61788"/>
    <w:rsid w:val="00F61D2D"/>
    <w:rsid w:val="00F6271B"/>
    <w:rsid w:val="00F6282E"/>
    <w:rsid w:val="00F630BF"/>
    <w:rsid w:val="00F63B30"/>
    <w:rsid w:val="00F64105"/>
    <w:rsid w:val="00F641BD"/>
    <w:rsid w:val="00F64753"/>
    <w:rsid w:val="00F64F62"/>
    <w:rsid w:val="00F65315"/>
    <w:rsid w:val="00F65EA6"/>
    <w:rsid w:val="00F70090"/>
    <w:rsid w:val="00F70DCE"/>
    <w:rsid w:val="00F70DF1"/>
    <w:rsid w:val="00F71389"/>
    <w:rsid w:val="00F71646"/>
    <w:rsid w:val="00F7208A"/>
    <w:rsid w:val="00F7218D"/>
    <w:rsid w:val="00F73518"/>
    <w:rsid w:val="00F736CB"/>
    <w:rsid w:val="00F738DA"/>
    <w:rsid w:val="00F73B47"/>
    <w:rsid w:val="00F73BA9"/>
    <w:rsid w:val="00F74A2A"/>
    <w:rsid w:val="00F74F9F"/>
    <w:rsid w:val="00F753EA"/>
    <w:rsid w:val="00F7575B"/>
    <w:rsid w:val="00F7635B"/>
    <w:rsid w:val="00F77937"/>
    <w:rsid w:val="00F80352"/>
    <w:rsid w:val="00F825FA"/>
    <w:rsid w:val="00F82F5D"/>
    <w:rsid w:val="00F83864"/>
    <w:rsid w:val="00F83B45"/>
    <w:rsid w:val="00F846CD"/>
    <w:rsid w:val="00F85404"/>
    <w:rsid w:val="00F85E62"/>
    <w:rsid w:val="00F865FE"/>
    <w:rsid w:val="00F86A82"/>
    <w:rsid w:val="00F87752"/>
    <w:rsid w:val="00F90728"/>
    <w:rsid w:val="00F90E6A"/>
    <w:rsid w:val="00F91353"/>
    <w:rsid w:val="00F92EB4"/>
    <w:rsid w:val="00F92FC5"/>
    <w:rsid w:val="00F938E7"/>
    <w:rsid w:val="00F954CB"/>
    <w:rsid w:val="00F95F38"/>
    <w:rsid w:val="00FA0CBE"/>
    <w:rsid w:val="00FA2333"/>
    <w:rsid w:val="00FA2730"/>
    <w:rsid w:val="00FA3735"/>
    <w:rsid w:val="00FA3C9C"/>
    <w:rsid w:val="00FA40C5"/>
    <w:rsid w:val="00FA4A77"/>
    <w:rsid w:val="00FA4FD2"/>
    <w:rsid w:val="00FA5047"/>
    <w:rsid w:val="00FA528A"/>
    <w:rsid w:val="00FA65FE"/>
    <w:rsid w:val="00FA663E"/>
    <w:rsid w:val="00FA7DBD"/>
    <w:rsid w:val="00FB10DE"/>
    <w:rsid w:val="00FB36D4"/>
    <w:rsid w:val="00FB4921"/>
    <w:rsid w:val="00FB4993"/>
    <w:rsid w:val="00FB5872"/>
    <w:rsid w:val="00FB65A6"/>
    <w:rsid w:val="00FB7B23"/>
    <w:rsid w:val="00FC07CE"/>
    <w:rsid w:val="00FC38EC"/>
    <w:rsid w:val="00FC4834"/>
    <w:rsid w:val="00FC6317"/>
    <w:rsid w:val="00FC688E"/>
    <w:rsid w:val="00FC75EA"/>
    <w:rsid w:val="00FD03C7"/>
    <w:rsid w:val="00FD2578"/>
    <w:rsid w:val="00FD4DA0"/>
    <w:rsid w:val="00FD569F"/>
    <w:rsid w:val="00FD6786"/>
    <w:rsid w:val="00FD6B4F"/>
    <w:rsid w:val="00FD6FBB"/>
    <w:rsid w:val="00FD7201"/>
    <w:rsid w:val="00FD7EC6"/>
    <w:rsid w:val="00FE1D89"/>
    <w:rsid w:val="00FE23A3"/>
    <w:rsid w:val="00FE25F6"/>
    <w:rsid w:val="00FE3542"/>
    <w:rsid w:val="00FE3CF1"/>
    <w:rsid w:val="00FE562B"/>
    <w:rsid w:val="00FE75A0"/>
    <w:rsid w:val="00FE77ED"/>
    <w:rsid w:val="00FE7D93"/>
    <w:rsid w:val="00FF00C0"/>
    <w:rsid w:val="00FF0630"/>
    <w:rsid w:val="00FF1023"/>
    <w:rsid w:val="00FF1A25"/>
    <w:rsid w:val="00FF2005"/>
    <w:rsid w:val="00FF2E2F"/>
    <w:rsid w:val="00FF3C53"/>
    <w:rsid w:val="00FF4008"/>
    <w:rsid w:val="00FF4290"/>
    <w:rsid w:val="00FF50FE"/>
    <w:rsid w:val="00FF5354"/>
    <w:rsid w:val="00FF5A1F"/>
    <w:rsid w:val="00FF5B1E"/>
    <w:rsid w:val="00FF5DCA"/>
    <w:rsid w:val="00FF7503"/>
    <w:rsid w:val="00FF7D06"/>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8DD6D-7093-4EA7-904D-FBD0FF4A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CD5"/>
    <w:rPr>
      <w:sz w:val="24"/>
      <w:szCs w:val="24"/>
    </w:rPr>
  </w:style>
  <w:style w:type="paragraph" w:styleId="1">
    <w:name w:val="heading 1"/>
    <w:basedOn w:val="a"/>
    <w:next w:val="a"/>
    <w:qFormat/>
    <w:rsid w:val="00CA5CD5"/>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5900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A5CD5"/>
    <w:rPr>
      <w:sz w:val="20"/>
      <w:szCs w:val="20"/>
    </w:rPr>
  </w:style>
  <w:style w:type="character" w:styleId="a5">
    <w:name w:val="footnote reference"/>
    <w:semiHidden/>
    <w:rsid w:val="00CA5CD5"/>
    <w:rPr>
      <w:vertAlign w:val="superscript"/>
    </w:rPr>
  </w:style>
  <w:style w:type="paragraph" w:customStyle="1" w:styleId="a6">
    <w:name w:val="Прижатый влево"/>
    <w:basedOn w:val="a"/>
    <w:next w:val="a"/>
    <w:rsid w:val="00CA5CD5"/>
    <w:pPr>
      <w:autoSpaceDE w:val="0"/>
      <w:autoSpaceDN w:val="0"/>
      <w:adjustRightInd w:val="0"/>
    </w:pPr>
    <w:rPr>
      <w:rFonts w:ascii="Arial" w:hAnsi="Arial"/>
      <w:sz w:val="20"/>
      <w:szCs w:val="20"/>
    </w:rPr>
  </w:style>
  <w:style w:type="paragraph" w:customStyle="1" w:styleId="a7">
    <w:basedOn w:val="a"/>
    <w:rsid w:val="00CA5CD5"/>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CA5CD5"/>
    <w:pPr>
      <w:tabs>
        <w:tab w:val="center" w:pos="4677"/>
        <w:tab w:val="right" w:pos="9355"/>
      </w:tabs>
    </w:pPr>
  </w:style>
  <w:style w:type="character" w:styleId="aa">
    <w:name w:val="page number"/>
    <w:basedOn w:val="a0"/>
    <w:rsid w:val="00CA5CD5"/>
  </w:style>
  <w:style w:type="paragraph" w:customStyle="1" w:styleId="4">
    <w:name w:val="Знак4"/>
    <w:basedOn w:val="a"/>
    <w:rsid w:val="00A978B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D1439E"/>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B35DCF"/>
    <w:pPr>
      <w:ind w:firstLine="426"/>
      <w:jc w:val="both"/>
    </w:pPr>
    <w:rPr>
      <w:sz w:val="28"/>
      <w:szCs w:val="20"/>
    </w:rPr>
  </w:style>
  <w:style w:type="paragraph" w:customStyle="1" w:styleId="01">
    <w:name w:val="01Основной текст"/>
    <w:rsid w:val="00CF6DBE"/>
    <w:pPr>
      <w:ind w:firstLine="195"/>
      <w:jc w:val="both"/>
    </w:pPr>
    <w:rPr>
      <w:snapToGrid w:val="0"/>
      <w:color w:val="000000"/>
    </w:rPr>
  </w:style>
  <w:style w:type="paragraph" w:styleId="ab">
    <w:name w:val="Balloon Text"/>
    <w:basedOn w:val="a"/>
    <w:semiHidden/>
    <w:rsid w:val="00A461F6"/>
    <w:rPr>
      <w:rFonts w:ascii="Tahoma" w:hAnsi="Tahoma" w:cs="Tahoma"/>
      <w:sz w:val="16"/>
      <w:szCs w:val="16"/>
    </w:rPr>
  </w:style>
  <w:style w:type="paragraph" w:styleId="ac">
    <w:name w:val="footer"/>
    <w:basedOn w:val="a"/>
    <w:rsid w:val="00F65EA6"/>
    <w:pPr>
      <w:tabs>
        <w:tab w:val="center" w:pos="4677"/>
        <w:tab w:val="right" w:pos="9355"/>
      </w:tabs>
    </w:pPr>
  </w:style>
  <w:style w:type="paragraph" w:customStyle="1" w:styleId="Standard">
    <w:name w:val="Standard"/>
    <w:rsid w:val="005C369C"/>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10">
    <w:name w:val="Знак Знак1 Знак Знак"/>
    <w:basedOn w:val="a"/>
    <w:rsid w:val="00E94553"/>
    <w:pPr>
      <w:spacing w:after="160" w:line="240" w:lineRule="exact"/>
    </w:pPr>
    <w:rPr>
      <w:rFonts w:ascii="Verdana" w:hAnsi="Verdana"/>
      <w:sz w:val="20"/>
      <w:szCs w:val="20"/>
      <w:lang w:val="en-US" w:eastAsia="en-US"/>
    </w:rPr>
  </w:style>
  <w:style w:type="paragraph" w:customStyle="1" w:styleId="ConsPlusTitle">
    <w:name w:val="ConsPlusTitle"/>
    <w:rsid w:val="00E94553"/>
    <w:pPr>
      <w:widowControl w:val="0"/>
      <w:autoSpaceDE w:val="0"/>
      <w:autoSpaceDN w:val="0"/>
      <w:adjustRightInd w:val="0"/>
    </w:pPr>
    <w:rPr>
      <w:b/>
      <w:bCs/>
      <w:sz w:val="24"/>
      <w:szCs w:val="24"/>
    </w:rPr>
  </w:style>
  <w:style w:type="table" w:styleId="ad">
    <w:name w:val="Table Grid"/>
    <w:basedOn w:val="a1"/>
    <w:rsid w:val="00874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w:basedOn w:val="a"/>
    <w:rsid w:val="00D977B8"/>
    <w:pPr>
      <w:spacing w:after="160" w:line="240" w:lineRule="exact"/>
    </w:pPr>
    <w:rPr>
      <w:rFonts w:ascii="Verdana" w:hAnsi="Verdana"/>
      <w:sz w:val="20"/>
      <w:szCs w:val="20"/>
      <w:lang w:val="en-US" w:eastAsia="en-US"/>
    </w:rPr>
  </w:style>
  <w:style w:type="paragraph" w:customStyle="1" w:styleId="ConsPlusNonformat">
    <w:name w:val="ConsPlusNonformat"/>
    <w:rsid w:val="00040E1E"/>
    <w:pPr>
      <w:autoSpaceDE w:val="0"/>
      <w:autoSpaceDN w:val="0"/>
      <w:adjustRightInd w:val="0"/>
    </w:pPr>
    <w:rPr>
      <w:rFonts w:ascii="Courier New" w:hAnsi="Courier New" w:cs="Courier New"/>
    </w:rPr>
  </w:style>
  <w:style w:type="character" w:styleId="af">
    <w:name w:val="endnote reference"/>
    <w:semiHidden/>
    <w:rsid w:val="00652F63"/>
    <w:rPr>
      <w:vertAlign w:val="superscript"/>
    </w:rPr>
  </w:style>
  <w:style w:type="character" w:styleId="af0">
    <w:name w:val="Hyperlink"/>
    <w:rsid w:val="00F20D3C"/>
    <w:rPr>
      <w:color w:val="0000FF"/>
      <w:u w:val="single"/>
    </w:rPr>
  </w:style>
  <w:style w:type="character" w:customStyle="1" w:styleId="a9">
    <w:name w:val="Верхний колонтитул Знак"/>
    <w:link w:val="a8"/>
    <w:uiPriority w:val="99"/>
    <w:rsid w:val="004E5624"/>
    <w:rPr>
      <w:sz w:val="24"/>
      <w:szCs w:val="24"/>
    </w:rPr>
  </w:style>
  <w:style w:type="paragraph" w:customStyle="1" w:styleId="af1">
    <w:name w:val="обычный"/>
    <w:basedOn w:val="a"/>
    <w:rsid w:val="00361A78"/>
    <w:rPr>
      <w:color w:val="000000"/>
      <w:sz w:val="20"/>
      <w:szCs w:val="20"/>
      <w:lang w:eastAsia="ja-JP"/>
    </w:rPr>
  </w:style>
  <w:style w:type="paragraph" w:styleId="22">
    <w:name w:val="Body Text Indent 2"/>
    <w:basedOn w:val="a"/>
    <w:link w:val="23"/>
    <w:rsid w:val="00361A78"/>
    <w:pPr>
      <w:ind w:firstLine="454"/>
    </w:pPr>
    <w:rPr>
      <w:sz w:val="28"/>
      <w:szCs w:val="20"/>
    </w:rPr>
  </w:style>
  <w:style w:type="character" w:customStyle="1" w:styleId="23">
    <w:name w:val="Основной текст с отступом 2 Знак"/>
    <w:link w:val="22"/>
    <w:rsid w:val="00361A78"/>
    <w:rPr>
      <w:sz w:val="28"/>
    </w:rPr>
  </w:style>
  <w:style w:type="paragraph" w:styleId="af2">
    <w:name w:val="Body Text"/>
    <w:basedOn w:val="a"/>
    <w:link w:val="af3"/>
    <w:rsid w:val="00361A78"/>
    <w:pPr>
      <w:spacing w:after="120"/>
    </w:pPr>
  </w:style>
  <w:style w:type="character" w:customStyle="1" w:styleId="af3">
    <w:name w:val="Основной текст Знак"/>
    <w:link w:val="af2"/>
    <w:rsid w:val="00361A78"/>
    <w:rPr>
      <w:sz w:val="24"/>
      <w:szCs w:val="24"/>
    </w:rPr>
  </w:style>
  <w:style w:type="paragraph" w:customStyle="1" w:styleId="af4">
    <w:name w:val="Знак Знак Знак Знак"/>
    <w:basedOn w:val="a"/>
    <w:rsid w:val="00361A78"/>
    <w:pPr>
      <w:spacing w:after="160" w:line="240" w:lineRule="exact"/>
    </w:pPr>
    <w:rPr>
      <w:rFonts w:ascii="Verdana" w:hAnsi="Verdana" w:cs="Verdana"/>
      <w:sz w:val="20"/>
      <w:szCs w:val="20"/>
      <w:lang w:val="en-US" w:eastAsia="en-US"/>
    </w:rPr>
  </w:style>
  <w:style w:type="character" w:customStyle="1" w:styleId="20">
    <w:name w:val="Заголовок 2 Знак"/>
    <w:link w:val="2"/>
    <w:semiHidden/>
    <w:rsid w:val="005900FF"/>
    <w:rPr>
      <w:rFonts w:ascii="Cambria" w:eastAsia="Times New Roman" w:hAnsi="Cambria" w:cs="Times New Roman"/>
      <w:b/>
      <w:bCs/>
      <w:i/>
      <w:iCs/>
      <w:sz w:val="28"/>
      <w:szCs w:val="28"/>
    </w:rPr>
  </w:style>
  <w:style w:type="paragraph" w:styleId="af5">
    <w:name w:val="List Paragraph"/>
    <w:basedOn w:val="a"/>
    <w:uiPriority w:val="34"/>
    <w:qFormat/>
    <w:rsid w:val="0057491D"/>
    <w:pPr>
      <w:ind w:left="720"/>
      <w:contextualSpacing/>
    </w:pPr>
  </w:style>
  <w:style w:type="paragraph" w:customStyle="1" w:styleId="ConsTitle">
    <w:name w:val="ConsTitle"/>
    <w:rsid w:val="0076612E"/>
    <w:pPr>
      <w:widowControl w:val="0"/>
      <w:autoSpaceDE w:val="0"/>
      <w:autoSpaceDN w:val="0"/>
      <w:adjustRightInd w:val="0"/>
      <w:ind w:right="19772"/>
    </w:pPr>
    <w:rPr>
      <w:rFonts w:ascii="Arial" w:hAnsi="Arial" w:cs="Arial"/>
      <w:b/>
      <w:bCs/>
    </w:rPr>
  </w:style>
  <w:style w:type="character" w:customStyle="1" w:styleId="a4">
    <w:name w:val="Текст сноски Знак"/>
    <w:basedOn w:val="a0"/>
    <w:link w:val="a3"/>
    <w:semiHidden/>
    <w:rsid w:val="0058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97904A4B4D47DE0B263657FBE093334F886EC6B0CDA59153CB66DA90E9574F4A15E47601r8c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A97904A4B4D47DE0B263657FBE093334F8465C2BDCFA59153CB66DA90rEc9K" TargetMode="External"/><Relationship Id="rId4" Type="http://schemas.openxmlformats.org/officeDocument/2006/relationships/settings" Target="settings.xml"/><Relationship Id="rId9" Type="http://schemas.openxmlformats.org/officeDocument/2006/relationships/hyperlink" Target="consultantplus://offline/ref=9A97904A4B4D47DE0B263657FBE093334F866EC6BACFA59153CB66DA90E9574F4A15E4720280382Cr5c1K"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23D0-7627-4165-B208-9A37102D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47</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ФМБА России</Company>
  <LinksUpToDate>false</LinksUpToDate>
  <CharactersWithSpaces>83271</CharactersWithSpaces>
  <SharedDoc>false</SharedDoc>
  <HLinks>
    <vt:vector size="30" baseType="variant">
      <vt:variant>
        <vt:i4>5242970</vt:i4>
      </vt:variant>
      <vt:variant>
        <vt:i4>12</vt:i4>
      </vt:variant>
      <vt:variant>
        <vt:i4>0</vt:i4>
      </vt:variant>
      <vt:variant>
        <vt:i4>5</vt:i4>
      </vt:variant>
      <vt:variant>
        <vt:lpwstr>consultantplus://offline/ref=9A97904A4B4D47DE0B263657FBE093334F886EC6B0CDA59153CB66DA90E9574F4A15E47601r8c3K</vt:lpwstr>
      </vt:variant>
      <vt:variant>
        <vt:lpwstr/>
      </vt:variant>
      <vt:variant>
        <vt:i4>5439500</vt:i4>
      </vt:variant>
      <vt:variant>
        <vt:i4>9</vt:i4>
      </vt:variant>
      <vt:variant>
        <vt:i4>0</vt:i4>
      </vt:variant>
      <vt:variant>
        <vt:i4>5</vt:i4>
      </vt:variant>
      <vt:variant>
        <vt:lpwstr>consultantplus://offline/ref=9A97904A4B4D47DE0B263657FBE093334F8465C2BDCFA59153CB66DA90rEc9K</vt:lpwstr>
      </vt:variant>
      <vt:variant>
        <vt:lpwstr/>
      </vt:variant>
      <vt:variant>
        <vt:i4>6881380</vt:i4>
      </vt:variant>
      <vt:variant>
        <vt:i4>6</vt:i4>
      </vt:variant>
      <vt:variant>
        <vt:i4>0</vt:i4>
      </vt:variant>
      <vt:variant>
        <vt:i4>5</vt:i4>
      </vt:variant>
      <vt:variant>
        <vt:lpwstr>consultantplus://offline/ref=9A97904A4B4D47DE0B263657FBE093334F866EC6BACFA59153CB66DA90E9574F4A15E4720280382Cr5c1K</vt:lpwstr>
      </vt:variant>
      <vt:variant>
        <vt:lpwstr/>
      </vt:variant>
      <vt:variant>
        <vt:i4>6881380</vt:i4>
      </vt:variant>
      <vt:variant>
        <vt:i4>3</vt:i4>
      </vt:variant>
      <vt:variant>
        <vt:i4>0</vt:i4>
      </vt:variant>
      <vt:variant>
        <vt:i4>5</vt:i4>
      </vt:variant>
      <vt:variant>
        <vt:lpwstr>consultantplus://offline/ref=9A97904A4B4D47DE0B263657FBE093334F866EC6BACFA59153CB66DA90E9574F4A15E4720280382Cr5c1K</vt:lpwstr>
      </vt:variant>
      <vt:variant>
        <vt:lpwstr/>
      </vt:variant>
      <vt:variant>
        <vt:i4>8126526</vt:i4>
      </vt:variant>
      <vt:variant>
        <vt:i4>0</vt:i4>
      </vt:variant>
      <vt:variant>
        <vt:i4>0</vt:i4>
      </vt:variant>
      <vt:variant>
        <vt:i4>5</vt:i4>
      </vt:variant>
      <vt:variant>
        <vt:lpwstr>consultantplus://offline/ref=47A9EA8D22B22EE493D6A1AA71D88038284D4E602E0830CB2994F0C9EEAC48CF21CE37A209A57FE02EfEM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Administrator</dc:creator>
  <cp:lastModifiedBy>Наталья Анатольевна Бабенкова</cp:lastModifiedBy>
  <cp:revision>36</cp:revision>
  <cp:lastPrinted>2016-04-14T14:28:00Z</cp:lastPrinted>
  <dcterms:created xsi:type="dcterms:W3CDTF">2016-11-22T12:26:00Z</dcterms:created>
  <dcterms:modified xsi:type="dcterms:W3CDTF">2016-11-23T06:17:00Z</dcterms:modified>
</cp:coreProperties>
</file>